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CDA15" w14:textId="77777777" w:rsidR="00E672D1" w:rsidRDefault="00E672D1"/>
    <w:tbl>
      <w:tblPr>
        <w:tblW w:w="9329" w:type="dxa"/>
        <w:tblInd w:w="-142" w:type="dxa"/>
        <w:tblLayout w:type="fixed"/>
        <w:tblCellMar>
          <w:left w:w="0" w:type="dxa"/>
          <w:right w:w="0" w:type="dxa"/>
        </w:tblCellMar>
        <w:tblLook w:val="0000" w:firstRow="0" w:lastRow="0" w:firstColumn="0" w:lastColumn="0" w:noHBand="0" w:noVBand="0"/>
      </w:tblPr>
      <w:tblGrid>
        <w:gridCol w:w="8085"/>
        <w:gridCol w:w="1244"/>
      </w:tblGrid>
      <w:tr w:rsidR="00E672D1" w14:paraId="3207691A" w14:textId="77777777" w:rsidTr="0046707F">
        <w:trPr>
          <w:cantSplit/>
          <w:trHeight w:val="1002"/>
        </w:trPr>
        <w:tc>
          <w:tcPr>
            <w:tcW w:w="8085" w:type="dxa"/>
          </w:tcPr>
          <w:p w14:paraId="0137032B" w14:textId="77777777" w:rsidR="00E672D1" w:rsidRPr="00E11715" w:rsidRDefault="00E672D1" w:rsidP="0046707F">
            <w:pPr>
              <w:pStyle w:val="Topptekst"/>
            </w:pPr>
            <w:r w:rsidRPr="00E11715">
              <w:t xml:space="preserve">HELSE OG </w:t>
            </w:r>
            <w:r>
              <w:t>MESTRING</w:t>
            </w:r>
            <w:r w:rsidRPr="00E11715">
              <w:t xml:space="preserve"> </w:t>
            </w:r>
            <w:bookmarkStart w:id="0" w:name="Kontor"/>
            <w:bookmarkEnd w:id="0"/>
          </w:p>
          <w:p w14:paraId="36812A31" w14:textId="77777777" w:rsidR="00E672D1" w:rsidRPr="00E11715" w:rsidRDefault="00E672D1" w:rsidP="0046707F">
            <w:pPr>
              <w:pStyle w:val="Topptekst"/>
            </w:pPr>
            <w:bookmarkStart w:id="1" w:name="Avdeling"/>
            <w:bookmarkEnd w:id="1"/>
            <w:r w:rsidRPr="00E967E2">
              <w:t>Forvaltning og koordinering</w:t>
            </w:r>
          </w:p>
          <w:p w14:paraId="143C5BAB" w14:textId="77777777" w:rsidR="00E672D1" w:rsidRPr="00E11715" w:rsidRDefault="00E672D1" w:rsidP="0046707F">
            <w:pPr>
              <w:pStyle w:val="Topptekst"/>
            </w:pPr>
          </w:p>
          <w:p w14:paraId="6A956119" w14:textId="77777777" w:rsidR="00E672D1" w:rsidRPr="00E11715" w:rsidRDefault="00E672D1" w:rsidP="0046707F">
            <w:pPr>
              <w:pStyle w:val="Topptekst"/>
            </w:pPr>
          </w:p>
          <w:p w14:paraId="7FBADBD6" w14:textId="77777777" w:rsidR="00E672D1" w:rsidRPr="00C3041F" w:rsidRDefault="00E672D1" w:rsidP="0046707F">
            <w:pPr>
              <w:jc w:val="center"/>
              <w:rPr>
                <w:sz w:val="40"/>
                <w:szCs w:val="40"/>
              </w:rPr>
            </w:pPr>
            <w:r w:rsidRPr="00C3041F">
              <w:rPr>
                <w:sz w:val="40"/>
                <w:szCs w:val="40"/>
              </w:rPr>
              <w:t xml:space="preserve">Søknad om </w:t>
            </w:r>
            <w:r>
              <w:rPr>
                <w:sz w:val="40"/>
                <w:szCs w:val="40"/>
              </w:rPr>
              <w:t>kommunal hjelp til egnet bolig</w:t>
            </w:r>
          </w:p>
          <w:p w14:paraId="3E90A631" w14:textId="77777777" w:rsidR="00E672D1" w:rsidRPr="00E11715" w:rsidRDefault="00E672D1" w:rsidP="0046707F">
            <w:pPr>
              <w:pStyle w:val="Topptekst"/>
            </w:pPr>
          </w:p>
        </w:tc>
        <w:tc>
          <w:tcPr>
            <w:tcW w:w="1244" w:type="dxa"/>
          </w:tcPr>
          <w:p w14:paraId="4E446C9C" w14:textId="73510555" w:rsidR="00E672D1" w:rsidRPr="00E11715" w:rsidRDefault="00E516F6" w:rsidP="0046707F">
            <w:pPr>
              <w:pStyle w:val="Topptekst"/>
            </w:pPr>
            <w:r>
              <w:rPr>
                <w:noProof/>
              </w:rPr>
              <w:drawing>
                <wp:inline distT="0" distB="0" distL="0" distR="0" wp14:anchorId="064693B5" wp14:editId="5C9D2F24">
                  <wp:extent cx="778510" cy="990600"/>
                  <wp:effectExtent l="0" t="0" r="2540" b="0"/>
                  <wp:docPr id="5" name="Bilde 4">
                    <a:extLst xmlns:a="http://schemas.openxmlformats.org/drawingml/2006/main">
                      <a:ext uri="{FF2B5EF4-FFF2-40B4-BE49-F238E27FC236}">
                        <a16:creationId xmlns:a16="http://schemas.microsoft.com/office/drawing/2014/main" id="{47A584AB-6C67-451F-A495-DB15AEA13C15}"/>
                      </a:ext>
                    </a:extLst>
                  </wp:docPr>
                  <wp:cNvGraphicFramePr/>
                  <a:graphic xmlns:a="http://schemas.openxmlformats.org/drawingml/2006/main">
                    <a:graphicData uri="http://schemas.openxmlformats.org/drawingml/2006/picture">
                      <pic:pic xmlns:pic="http://schemas.openxmlformats.org/drawingml/2006/picture">
                        <pic:nvPicPr>
                          <pic:cNvPr id="5" name="Bilde 4">
                            <a:extLst>
                              <a:ext uri="{FF2B5EF4-FFF2-40B4-BE49-F238E27FC236}">
                                <a16:creationId xmlns:a16="http://schemas.microsoft.com/office/drawing/2014/main" id="{47A584AB-6C67-451F-A495-DB15AEA13C15}"/>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78510" cy="990600"/>
                          </a:xfrm>
                          <a:prstGeom prst="rect">
                            <a:avLst/>
                          </a:prstGeom>
                        </pic:spPr>
                      </pic:pic>
                    </a:graphicData>
                  </a:graphic>
                </wp:inline>
              </w:drawing>
            </w:r>
          </w:p>
        </w:tc>
      </w:tr>
    </w:tbl>
    <w:p w14:paraId="6157C869" w14:textId="77777777" w:rsidR="00E672D1" w:rsidRDefault="00E672D1" w:rsidP="00E672D1"/>
    <w:tbl>
      <w:tblPr>
        <w:tblStyle w:val="Tabellrutenett"/>
        <w:tblW w:w="9322" w:type="dxa"/>
        <w:tblLook w:val="04A0" w:firstRow="1" w:lastRow="0" w:firstColumn="1" w:lastColumn="0" w:noHBand="0" w:noVBand="1"/>
      </w:tblPr>
      <w:tblGrid>
        <w:gridCol w:w="4531"/>
        <w:gridCol w:w="4791"/>
      </w:tblGrid>
      <w:tr w:rsidR="00860919" w:rsidRPr="00B727AF" w14:paraId="2885CFDE" w14:textId="77777777" w:rsidTr="001002B3">
        <w:trPr>
          <w:trHeight w:val="283"/>
        </w:trPr>
        <w:tc>
          <w:tcPr>
            <w:tcW w:w="9322" w:type="dxa"/>
            <w:gridSpan w:val="2"/>
            <w:shd w:val="clear" w:color="auto" w:fill="FABF8F" w:themeFill="accent6" w:themeFillTint="99"/>
          </w:tcPr>
          <w:p w14:paraId="7FB0464C" w14:textId="77777777" w:rsidR="00860919" w:rsidRPr="00B727AF" w:rsidRDefault="00860919" w:rsidP="00860919">
            <w:pPr>
              <w:rPr>
                <w:rFonts w:cs="Arial"/>
                <w:szCs w:val="22"/>
              </w:rPr>
            </w:pPr>
            <w:bookmarkStart w:id="2" w:name="Adresselinje_1"/>
            <w:bookmarkEnd w:id="2"/>
            <w:r w:rsidRPr="00B727AF">
              <w:rPr>
                <w:rFonts w:cs="Arial"/>
                <w:szCs w:val="22"/>
              </w:rPr>
              <w:t>Søknaden gjelder:</w:t>
            </w:r>
          </w:p>
        </w:tc>
      </w:tr>
      <w:tr w:rsidR="009E2E4B" w:rsidRPr="00B727AF" w14:paraId="64BE0430" w14:textId="77777777" w:rsidTr="00860919">
        <w:trPr>
          <w:trHeight w:val="516"/>
        </w:trPr>
        <w:tc>
          <w:tcPr>
            <w:tcW w:w="4531" w:type="dxa"/>
          </w:tcPr>
          <w:p w14:paraId="30842DAC" w14:textId="77777777" w:rsidR="009E2E4B" w:rsidRPr="00B727AF" w:rsidRDefault="00000000" w:rsidP="00E11715">
            <w:pPr>
              <w:rPr>
                <w:rFonts w:cs="Arial"/>
                <w:szCs w:val="22"/>
              </w:rPr>
            </w:pPr>
            <w:sdt>
              <w:sdtPr>
                <w:rPr>
                  <w:rFonts w:cs="Arial"/>
                  <w:szCs w:val="22"/>
                </w:rPr>
                <w:id w:val="-925501438"/>
                <w14:checkbox>
                  <w14:checked w14:val="0"/>
                  <w14:checkedState w14:val="2612" w14:font="MS Gothic"/>
                  <w14:uncheckedState w14:val="2610" w14:font="MS Gothic"/>
                </w14:checkbox>
              </w:sdtPr>
              <w:sdtContent>
                <w:r w:rsidR="00860919" w:rsidRPr="00B727AF">
                  <w:rPr>
                    <w:rFonts w:ascii="MS Gothic" w:eastAsia="MS Gothic" w:hAnsi="MS Gothic" w:cs="MS Gothic" w:hint="eastAsia"/>
                    <w:szCs w:val="22"/>
                  </w:rPr>
                  <w:t>☐</w:t>
                </w:r>
              </w:sdtContent>
            </w:sdt>
            <w:r w:rsidR="00860919" w:rsidRPr="00B727AF">
              <w:rPr>
                <w:rFonts w:cs="Arial"/>
                <w:szCs w:val="22"/>
              </w:rPr>
              <w:t xml:space="preserve"> </w:t>
            </w:r>
            <w:r w:rsidR="009E2E4B" w:rsidRPr="00B727AF">
              <w:rPr>
                <w:rFonts w:cs="Arial"/>
                <w:szCs w:val="22"/>
              </w:rPr>
              <w:t>Leie av</w:t>
            </w:r>
            <w:r w:rsidR="009F5404" w:rsidRPr="00B727AF">
              <w:rPr>
                <w:rFonts w:cs="Arial"/>
                <w:szCs w:val="22"/>
              </w:rPr>
              <w:t xml:space="preserve"> k</w:t>
            </w:r>
            <w:r w:rsidR="009E2E4B" w:rsidRPr="00B727AF">
              <w:rPr>
                <w:rFonts w:cs="Arial"/>
                <w:szCs w:val="22"/>
              </w:rPr>
              <w:t>ommunal bolig</w:t>
            </w:r>
          </w:p>
          <w:p w14:paraId="59D8F7E6" w14:textId="77777777" w:rsidR="009E2E4B" w:rsidRPr="00B727AF" w:rsidRDefault="00000000" w:rsidP="00860919">
            <w:pPr>
              <w:rPr>
                <w:rFonts w:cs="Arial"/>
                <w:szCs w:val="22"/>
              </w:rPr>
            </w:pPr>
            <w:sdt>
              <w:sdtPr>
                <w:rPr>
                  <w:rFonts w:cs="Arial"/>
                  <w:szCs w:val="22"/>
                </w:rPr>
                <w:id w:val="-76297057"/>
                <w14:checkbox>
                  <w14:checked w14:val="0"/>
                  <w14:checkedState w14:val="2612" w14:font="MS Gothic"/>
                  <w14:uncheckedState w14:val="2610" w14:font="MS Gothic"/>
                </w14:checkbox>
              </w:sdtPr>
              <w:sdtContent>
                <w:r w:rsidR="00860919" w:rsidRPr="00B727AF">
                  <w:rPr>
                    <w:rFonts w:ascii="MS Gothic" w:eastAsia="MS Gothic" w:hAnsi="MS Gothic" w:cs="MS Gothic" w:hint="eastAsia"/>
                    <w:szCs w:val="22"/>
                  </w:rPr>
                  <w:t>☐</w:t>
                </w:r>
              </w:sdtContent>
            </w:sdt>
            <w:r w:rsidR="00860919" w:rsidRPr="00B727AF">
              <w:rPr>
                <w:rFonts w:cs="Arial"/>
                <w:szCs w:val="22"/>
              </w:rPr>
              <w:t xml:space="preserve"> Leie av f</w:t>
            </w:r>
            <w:r w:rsidR="009E2E4B" w:rsidRPr="00B727AF">
              <w:rPr>
                <w:rFonts w:cs="Arial"/>
                <w:szCs w:val="22"/>
              </w:rPr>
              <w:t>ysisk tilrettelagt bolig</w:t>
            </w:r>
          </w:p>
        </w:tc>
        <w:tc>
          <w:tcPr>
            <w:tcW w:w="4791" w:type="dxa"/>
          </w:tcPr>
          <w:p w14:paraId="73AB1947" w14:textId="77777777" w:rsidR="009E2E4B" w:rsidRPr="00B727AF" w:rsidRDefault="00000000" w:rsidP="009E2E4B">
            <w:pPr>
              <w:rPr>
                <w:rFonts w:cs="Arial"/>
                <w:szCs w:val="22"/>
              </w:rPr>
            </w:pPr>
            <w:sdt>
              <w:sdtPr>
                <w:rPr>
                  <w:rFonts w:cs="Arial"/>
                  <w:szCs w:val="22"/>
                </w:rPr>
                <w:id w:val="872115738"/>
                <w14:checkbox>
                  <w14:checked w14:val="0"/>
                  <w14:checkedState w14:val="2612" w14:font="MS Gothic"/>
                  <w14:uncheckedState w14:val="2610" w14:font="MS Gothic"/>
                </w14:checkbox>
              </w:sdtPr>
              <w:sdtContent>
                <w:r w:rsidR="00860919" w:rsidRPr="00B727AF">
                  <w:rPr>
                    <w:rFonts w:ascii="MS Gothic" w:eastAsia="MS Gothic" w:hAnsi="MS Gothic" w:cs="MS Gothic" w:hint="eastAsia"/>
                    <w:szCs w:val="22"/>
                  </w:rPr>
                  <w:t>☐</w:t>
                </w:r>
              </w:sdtContent>
            </w:sdt>
            <w:r w:rsidR="00860919" w:rsidRPr="00B727AF">
              <w:rPr>
                <w:rFonts w:cs="Arial"/>
                <w:szCs w:val="22"/>
              </w:rPr>
              <w:t xml:space="preserve"> </w:t>
            </w:r>
            <w:r w:rsidR="009E2E4B" w:rsidRPr="00B727AF">
              <w:rPr>
                <w:rFonts w:cs="Arial"/>
                <w:szCs w:val="22"/>
              </w:rPr>
              <w:t xml:space="preserve">Fornyelse av </w:t>
            </w:r>
            <w:r w:rsidR="008D703A" w:rsidRPr="00B727AF">
              <w:rPr>
                <w:rFonts w:cs="Arial"/>
                <w:szCs w:val="22"/>
              </w:rPr>
              <w:t xml:space="preserve">leieforhold til </w:t>
            </w:r>
            <w:r w:rsidR="009E2E4B" w:rsidRPr="00B727AF">
              <w:rPr>
                <w:rFonts w:cs="Arial"/>
                <w:szCs w:val="22"/>
              </w:rPr>
              <w:t xml:space="preserve">kommunal bolig </w:t>
            </w:r>
          </w:p>
          <w:p w14:paraId="05F5BA20" w14:textId="77777777" w:rsidR="009E2E4B" w:rsidRDefault="00000000" w:rsidP="00E11715">
            <w:pPr>
              <w:rPr>
                <w:rFonts w:cs="Arial"/>
                <w:szCs w:val="22"/>
              </w:rPr>
            </w:pPr>
            <w:sdt>
              <w:sdtPr>
                <w:rPr>
                  <w:rFonts w:cs="Arial"/>
                  <w:szCs w:val="22"/>
                </w:rPr>
                <w:id w:val="-752359124"/>
                <w14:checkbox>
                  <w14:checked w14:val="0"/>
                  <w14:checkedState w14:val="2612" w14:font="MS Gothic"/>
                  <w14:uncheckedState w14:val="2610" w14:font="MS Gothic"/>
                </w14:checkbox>
              </w:sdtPr>
              <w:sdtContent>
                <w:r w:rsidR="00860919" w:rsidRPr="00B727AF">
                  <w:rPr>
                    <w:rFonts w:ascii="MS Gothic" w:eastAsia="MS Gothic" w:hAnsi="MS Gothic" w:cs="MS Gothic" w:hint="eastAsia"/>
                    <w:szCs w:val="22"/>
                  </w:rPr>
                  <w:t>☐</w:t>
                </w:r>
              </w:sdtContent>
            </w:sdt>
            <w:r w:rsidR="00860919" w:rsidRPr="00B727AF">
              <w:rPr>
                <w:rFonts w:cs="Arial"/>
                <w:szCs w:val="22"/>
              </w:rPr>
              <w:t xml:space="preserve"> </w:t>
            </w:r>
            <w:r w:rsidR="009E2E4B" w:rsidRPr="00B727AF">
              <w:rPr>
                <w:rFonts w:cs="Arial"/>
                <w:szCs w:val="22"/>
              </w:rPr>
              <w:t>Bytte av</w:t>
            </w:r>
            <w:r w:rsidR="008D703A" w:rsidRPr="00B727AF">
              <w:rPr>
                <w:rFonts w:cs="Arial"/>
                <w:szCs w:val="22"/>
              </w:rPr>
              <w:t xml:space="preserve"> kommunal </w:t>
            </w:r>
            <w:r w:rsidR="009E2E4B" w:rsidRPr="00B727AF">
              <w:rPr>
                <w:rFonts w:cs="Arial"/>
                <w:szCs w:val="22"/>
              </w:rPr>
              <w:t>bolig</w:t>
            </w:r>
          </w:p>
          <w:p w14:paraId="3EF1FE85" w14:textId="77777777" w:rsidR="004A358D" w:rsidRPr="00B727AF" w:rsidRDefault="004A358D" w:rsidP="00E11715">
            <w:pPr>
              <w:rPr>
                <w:rFonts w:cs="Arial"/>
                <w:szCs w:val="22"/>
              </w:rPr>
            </w:pPr>
          </w:p>
        </w:tc>
      </w:tr>
    </w:tbl>
    <w:p w14:paraId="68B39767" w14:textId="77777777" w:rsidR="00C14C98" w:rsidRDefault="00C14C98" w:rsidP="00E11715">
      <w:pPr>
        <w:rPr>
          <w:rFonts w:cs="Arial"/>
          <w:szCs w:val="22"/>
        </w:rPr>
      </w:pPr>
    </w:p>
    <w:tbl>
      <w:tblPr>
        <w:tblStyle w:val="Tabellrutenett"/>
        <w:tblW w:w="9322" w:type="dxa"/>
        <w:tblLook w:val="04A0" w:firstRow="1" w:lastRow="0" w:firstColumn="1" w:lastColumn="0" w:noHBand="0" w:noVBand="1"/>
      </w:tblPr>
      <w:tblGrid>
        <w:gridCol w:w="9322"/>
      </w:tblGrid>
      <w:tr w:rsidR="00C14C98" w:rsidRPr="00B727AF" w14:paraId="36E315AF" w14:textId="77777777" w:rsidTr="00533528">
        <w:tc>
          <w:tcPr>
            <w:tcW w:w="9322" w:type="dxa"/>
          </w:tcPr>
          <w:p w14:paraId="25C78AE8" w14:textId="77777777" w:rsidR="00F25461" w:rsidRPr="00F25461" w:rsidRDefault="00F25461" w:rsidP="00F25461">
            <w:pPr>
              <w:rPr>
                <w:sz w:val="20"/>
              </w:rPr>
            </w:pPr>
            <w:r w:rsidRPr="00F25461">
              <w:rPr>
                <w:sz w:val="20"/>
              </w:rPr>
              <w:t xml:space="preserve">Dersom søknaden gjelder tjenester eller bolig med bemanning, benyttes annet søknadsskjema. Du finner skjemaet på kommunens hjemmeside </w:t>
            </w:r>
            <w:hyperlink r:id="rId12" w:history="1">
              <w:r w:rsidRPr="00F25461">
                <w:rPr>
                  <w:rStyle w:val="Hyperkobling"/>
                  <w:rFonts w:cs="Arial"/>
                  <w:sz w:val="20"/>
                </w:rPr>
                <w:t>Søknad</w:t>
              </w:r>
            </w:hyperlink>
            <w:r w:rsidRPr="00F25461">
              <w:rPr>
                <w:rFonts w:cs="Arial"/>
                <w:color w:val="0000FF"/>
                <w:sz w:val="20"/>
                <w:u w:val="single"/>
              </w:rPr>
              <w:t xml:space="preserve"> om tjenester</w:t>
            </w:r>
            <w:r w:rsidRPr="00F25461">
              <w:rPr>
                <w:sz w:val="20"/>
              </w:rPr>
              <w:t xml:space="preserve"> eller ved henvendelse til et av kommunens tre innbyggertorg, eller på telefon 38 75 00.</w:t>
            </w:r>
          </w:p>
          <w:p w14:paraId="5DC3AD7A" w14:textId="21DBB6E0" w:rsidR="001E569F" w:rsidRPr="00F25461" w:rsidRDefault="001E569F" w:rsidP="00F25461">
            <w:pPr>
              <w:rPr>
                <w:rFonts w:cs="Arial"/>
                <w:strike/>
                <w:color w:val="000000"/>
                <w:szCs w:val="22"/>
              </w:rPr>
            </w:pPr>
          </w:p>
        </w:tc>
      </w:tr>
    </w:tbl>
    <w:p w14:paraId="40C3B7C9" w14:textId="77777777" w:rsidR="00C14C98" w:rsidRPr="00B727AF" w:rsidRDefault="00C14C98" w:rsidP="00E11715">
      <w:pPr>
        <w:rPr>
          <w:rFonts w:cs="Arial"/>
          <w:szCs w:val="22"/>
        </w:rPr>
      </w:pPr>
    </w:p>
    <w:tbl>
      <w:tblPr>
        <w:tblStyle w:val="Tabellrutenett"/>
        <w:tblW w:w="9322" w:type="dxa"/>
        <w:tblLook w:val="04A0" w:firstRow="1" w:lastRow="0" w:firstColumn="1" w:lastColumn="0" w:noHBand="0" w:noVBand="1"/>
      </w:tblPr>
      <w:tblGrid>
        <w:gridCol w:w="4531"/>
        <w:gridCol w:w="4791"/>
      </w:tblGrid>
      <w:tr w:rsidR="008F3D4E" w:rsidRPr="00B727AF" w14:paraId="3B26132E" w14:textId="77777777" w:rsidTr="00AB4487">
        <w:tc>
          <w:tcPr>
            <w:tcW w:w="9322" w:type="dxa"/>
            <w:gridSpan w:val="2"/>
            <w:shd w:val="clear" w:color="auto" w:fill="FABF8F" w:themeFill="accent6" w:themeFillTint="99"/>
          </w:tcPr>
          <w:p w14:paraId="2F6E725C" w14:textId="77777777" w:rsidR="00A46D09" w:rsidRPr="00B727AF" w:rsidRDefault="008F3D4E" w:rsidP="00E11715">
            <w:pPr>
              <w:rPr>
                <w:rFonts w:cs="Arial"/>
                <w:b/>
                <w:szCs w:val="22"/>
              </w:rPr>
            </w:pPr>
            <w:r w:rsidRPr="00B727AF">
              <w:rPr>
                <w:rFonts w:cs="Arial"/>
                <w:b/>
                <w:szCs w:val="22"/>
              </w:rPr>
              <w:t>Personlige opplysninger om søker</w:t>
            </w:r>
          </w:p>
        </w:tc>
      </w:tr>
      <w:tr w:rsidR="00B03509" w:rsidRPr="00B727AF" w14:paraId="6F6C15A3" w14:textId="77777777" w:rsidTr="00AB4487">
        <w:trPr>
          <w:trHeight w:val="571"/>
        </w:trPr>
        <w:tc>
          <w:tcPr>
            <w:tcW w:w="4531" w:type="dxa"/>
          </w:tcPr>
          <w:p w14:paraId="3EBAAACC" w14:textId="77777777" w:rsidR="00B03509" w:rsidRPr="00B727AF" w:rsidRDefault="00B03509" w:rsidP="00E11715">
            <w:pPr>
              <w:rPr>
                <w:rFonts w:cs="Arial"/>
                <w:szCs w:val="22"/>
              </w:rPr>
            </w:pPr>
            <w:r w:rsidRPr="00B727AF">
              <w:rPr>
                <w:rFonts w:cs="Arial"/>
                <w:szCs w:val="22"/>
              </w:rPr>
              <w:t>Navn:</w:t>
            </w:r>
          </w:p>
          <w:p w14:paraId="1A371AD8" w14:textId="77777777" w:rsidR="00B03509" w:rsidRPr="00B727AF" w:rsidRDefault="00B03509" w:rsidP="00715D15">
            <w:pPr>
              <w:rPr>
                <w:rFonts w:cs="Arial"/>
                <w:szCs w:val="22"/>
              </w:rPr>
            </w:pPr>
          </w:p>
          <w:p w14:paraId="4F0D95ED" w14:textId="77777777" w:rsidR="00B03509" w:rsidRPr="00B727AF" w:rsidRDefault="00B03509" w:rsidP="00715D15">
            <w:pPr>
              <w:rPr>
                <w:rFonts w:cs="Arial"/>
                <w:szCs w:val="22"/>
              </w:rPr>
            </w:pPr>
          </w:p>
        </w:tc>
        <w:tc>
          <w:tcPr>
            <w:tcW w:w="4791" w:type="dxa"/>
          </w:tcPr>
          <w:p w14:paraId="573D8D8C" w14:textId="77777777" w:rsidR="00B03509" w:rsidRPr="00B727AF" w:rsidRDefault="00B03509" w:rsidP="00715D15">
            <w:pPr>
              <w:rPr>
                <w:rFonts w:cs="Arial"/>
                <w:szCs w:val="22"/>
              </w:rPr>
            </w:pPr>
            <w:r w:rsidRPr="00B727AF">
              <w:rPr>
                <w:rFonts w:cs="Arial"/>
                <w:szCs w:val="22"/>
              </w:rPr>
              <w:t>Fødselsnummer (11 siffer):</w:t>
            </w:r>
          </w:p>
        </w:tc>
      </w:tr>
      <w:tr w:rsidR="00B03509" w:rsidRPr="00B727AF" w14:paraId="2787B01A" w14:textId="77777777" w:rsidTr="00AB4487">
        <w:trPr>
          <w:trHeight w:val="551"/>
        </w:trPr>
        <w:tc>
          <w:tcPr>
            <w:tcW w:w="4531" w:type="dxa"/>
          </w:tcPr>
          <w:p w14:paraId="20870FFE" w14:textId="77777777" w:rsidR="00B03509" w:rsidRPr="00B727AF" w:rsidRDefault="00B03509" w:rsidP="00E11715">
            <w:pPr>
              <w:rPr>
                <w:rFonts w:cs="Arial"/>
                <w:szCs w:val="22"/>
              </w:rPr>
            </w:pPr>
            <w:r w:rsidRPr="00B727AF">
              <w:rPr>
                <w:rFonts w:cs="Arial"/>
                <w:szCs w:val="22"/>
              </w:rPr>
              <w:t>E-post:</w:t>
            </w:r>
          </w:p>
          <w:p w14:paraId="787D4DD3" w14:textId="77777777" w:rsidR="00B03509" w:rsidRPr="00B727AF" w:rsidRDefault="00B03509" w:rsidP="00E11715">
            <w:pPr>
              <w:rPr>
                <w:rFonts w:cs="Arial"/>
                <w:szCs w:val="22"/>
              </w:rPr>
            </w:pPr>
          </w:p>
        </w:tc>
        <w:tc>
          <w:tcPr>
            <w:tcW w:w="4791" w:type="dxa"/>
          </w:tcPr>
          <w:p w14:paraId="7A1F8D96" w14:textId="77777777" w:rsidR="00B03509" w:rsidRPr="00B727AF" w:rsidRDefault="00B03509" w:rsidP="009E2E4B">
            <w:pPr>
              <w:rPr>
                <w:rFonts w:cs="Arial"/>
                <w:szCs w:val="22"/>
              </w:rPr>
            </w:pPr>
            <w:r w:rsidRPr="00B727AF">
              <w:rPr>
                <w:rFonts w:cs="Arial"/>
                <w:szCs w:val="22"/>
              </w:rPr>
              <w:t>Telefon:</w:t>
            </w:r>
          </w:p>
        </w:tc>
      </w:tr>
      <w:tr w:rsidR="002D2681" w:rsidRPr="00B727AF" w14:paraId="2056DA04" w14:textId="77777777" w:rsidTr="00AB4487">
        <w:trPr>
          <w:trHeight w:val="671"/>
        </w:trPr>
        <w:tc>
          <w:tcPr>
            <w:tcW w:w="4531" w:type="dxa"/>
          </w:tcPr>
          <w:p w14:paraId="1B7B8B9F" w14:textId="77777777" w:rsidR="009E2E4B" w:rsidRPr="00B727AF" w:rsidRDefault="009E2E4B" w:rsidP="009E2E4B">
            <w:pPr>
              <w:rPr>
                <w:rFonts w:cs="Arial"/>
                <w:szCs w:val="22"/>
              </w:rPr>
            </w:pPr>
            <w:r w:rsidRPr="00B727AF">
              <w:rPr>
                <w:rFonts w:cs="Arial"/>
                <w:szCs w:val="22"/>
              </w:rPr>
              <w:t>Adresse (gate/vei):</w:t>
            </w:r>
          </w:p>
          <w:p w14:paraId="6DA812BF" w14:textId="77777777" w:rsidR="002D2681" w:rsidRPr="00B727AF" w:rsidRDefault="002D2681" w:rsidP="00715D15">
            <w:pPr>
              <w:rPr>
                <w:rFonts w:cs="Arial"/>
                <w:szCs w:val="22"/>
              </w:rPr>
            </w:pPr>
          </w:p>
          <w:p w14:paraId="63E42E3C" w14:textId="77777777" w:rsidR="009E2E4B" w:rsidRPr="00B727AF" w:rsidRDefault="009E2E4B" w:rsidP="00715D15">
            <w:pPr>
              <w:rPr>
                <w:rFonts w:cs="Arial"/>
                <w:szCs w:val="22"/>
              </w:rPr>
            </w:pPr>
          </w:p>
        </w:tc>
        <w:tc>
          <w:tcPr>
            <w:tcW w:w="4791" w:type="dxa"/>
          </w:tcPr>
          <w:p w14:paraId="43CE8F96" w14:textId="77777777" w:rsidR="009E2E4B" w:rsidRPr="00B727AF" w:rsidRDefault="009E2E4B" w:rsidP="009E2E4B">
            <w:pPr>
              <w:rPr>
                <w:rFonts w:cs="Arial"/>
                <w:szCs w:val="22"/>
              </w:rPr>
            </w:pPr>
            <w:r w:rsidRPr="00B727AF">
              <w:rPr>
                <w:rFonts w:cs="Arial"/>
                <w:szCs w:val="22"/>
              </w:rPr>
              <w:t>Postnummer og –sted:</w:t>
            </w:r>
          </w:p>
          <w:p w14:paraId="66673486" w14:textId="77777777" w:rsidR="002D2681" w:rsidRPr="00B727AF" w:rsidRDefault="002D2681" w:rsidP="00715D15">
            <w:pPr>
              <w:rPr>
                <w:rFonts w:cs="Arial"/>
                <w:szCs w:val="22"/>
              </w:rPr>
            </w:pPr>
          </w:p>
        </w:tc>
      </w:tr>
    </w:tbl>
    <w:p w14:paraId="3EF67D0E" w14:textId="77777777" w:rsidR="00B03509" w:rsidRPr="00B727AF" w:rsidRDefault="00B03509">
      <w:pPr>
        <w:rPr>
          <w:rFonts w:cs="Arial"/>
          <w:szCs w:val="22"/>
        </w:rPr>
      </w:pPr>
    </w:p>
    <w:tbl>
      <w:tblPr>
        <w:tblStyle w:val="Tabellrutenett"/>
        <w:tblW w:w="9322" w:type="dxa"/>
        <w:tblLook w:val="04A0" w:firstRow="1" w:lastRow="0" w:firstColumn="1" w:lastColumn="0" w:noHBand="0" w:noVBand="1"/>
      </w:tblPr>
      <w:tblGrid>
        <w:gridCol w:w="4531"/>
        <w:gridCol w:w="4791"/>
      </w:tblGrid>
      <w:tr w:rsidR="00B03509" w:rsidRPr="00B727AF" w14:paraId="4E8DB6AE" w14:textId="77777777" w:rsidTr="0039772F">
        <w:trPr>
          <w:trHeight w:val="609"/>
        </w:trPr>
        <w:tc>
          <w:tcPr>
            <w:tcW w:w="4531" w:type="dxa"/>
          </w:tcPr>
          <w:p w14:paraId="1128655E" w14:textId="77777777" w:rsidR="00B03509" w:rsidRPr="00B727AF" w:rsidRDefault="00B03509" w:rsidP="00715D15">
            <w:pPr>
              <w:rPr>
                <w:rFonts w:cs="Arial"/>
                <w:szCs w:val="22"/>
              </w:rPr>
            </w:pPr>
            <w:r w:rsidRPr="00B727AF">
              <w:rPr>
                <w:rFonts w:cs="Arial"/>
                <w:szCs w:val="22"/>
              </w:rPr>
              <w:t>Ektefelle/samboer:</w:t>
            </w:r>
          </w:p>
          <w:p w14:paraId="55C59479" w14:textId="77777777" w:rsidR="00B03509" w:rsidRPr="00B727AF" w:rsidRDefault="00B03509" w:rsidP="00715D15">
            <w:pPr>
              <w:rPr>
                <w:rFonts w:cs="Arial"/>
                <w:szCs w:val="22"/>
              </w:rPr>
            </w:pPr>
          </w:p>
          <w:p w14:paraId="17DDD12F" w14:textId="77777777" w:rsidR="00B03509" w:rsidRPr="00B727AF" w:rsidRDefault="00B03509" w:rsidP="00715D15">
            <w:pPr>
              <w:rPr>
                <w:rFonts w:cs="Arial"/>
                <w:szCs w:val="22"/>
              </w:rPr>
            </w:pPr>
          </w:p>
        </w:tc>
        <w:tc>
          <w:tcPr>
            <w:tcW w:w="4791" w:type="dxa"/>
          </w:tcPr>
          <w:p w14:paraId="33AEA8C7" w14:textId="77777777" w:rsidR="00B03509" w:rsidRPr="00B727AF" w:rsidRDefault="00B03509" w:rsidP="00715D15">
            <w:pPr>
              <w:rPr>
                <w:rFonts w:cs="Arial"/>
                <w:szCs w:val="22"/>
              </w:rPr>
            </w:pPr>
            <w:r w:rsidRPr="00B727AF">
              <w:rPr>
                <w:rFonts w:cs="Arial"/>
                <w:szCs w:val="22"/>
              </w:rPr>
              <w:t>Fødselsnummer (11 siffer):</w:t>
            </w:r>
          </w:p>
        </w:tc>
      </w:tr>
      <w:tr w:rsidR="00B03509" w:rsidRPr="00B727AF" w14:paraId="6C1AA700" w14:textId="77777777" w:rsidTr="0039772F">
        <w:trPr>
          <w:trHeight w:val="659"/>
        </w:trPr>
        <w:tc>
          <w:tcPr>
            <w:tcW w:w="4531" w:type="dxa"/>
          </w:tcPr>
          <w:p w14:paraId="2DA609A1" w14:textId="77777777" w:rsidR="00B03509" w:rsidRPr="00B727AF" w:rsidRDefault="00B03509" w:rsidP="00715D15">
            <w:pPr>
              <w:rPr>
                <w:rFonts w:cs="Arial"/>
                <w:szCs w:val="22"/>
              </w:rPr>
            </w:pPr>
            <w:r w:rsidRPr="00B727AF">
              <w:rPr>
                <w:rFonts w:cs="Arial"/>
                <w:szCs w:val="22"/>
              </w:rPr>
              <w:t>E-post:</w:t>
            </w:r>
          </w:p>
          <w:p w14:paraId="55CC25DA" w14:textId="77777777" w:rsidR="00B03509" w:rsidRPr="00B727AF" w:rsidRDefault="00B03509" w:rsidP="00715D15">
            <w:pPr>
              <w:rPr>
                <w:rFonts w:cs="Arial"/>
                <w:szCs w:val="22"/>
              </w:rPr>
            </w:pPr>
          </w:p>
        </w:tc>
        <w:tc>
          <w:tcPr>
            <w:tcW w:w="4791" w:type="dxa"/>
          </w:tcPr>
          <w:p w14:paraId="13D4F729" w14:textId="77777777" w:rsidR="00B03509" w:rsidRPr="00B727AF" w:rsidRDefault="00B03509" w:rsidP="00860919">
            <w:pPr>
              <w:rPr>
                <w:rFonts w:cs="Arial"/>
                <w:szCs w:val="22"/>
              </w:rPr>
            </w:pPr>
            <w:r w:rsidRPr="00B727AF">
              <w:rPr>
                <w:rFonts w:cs="Arial"/>
                <w:szCs w:val="22"/>
              </w:rPr>
              <w:t>Telefon:</w:t>
            </w:r>
          </w:p>
        </w:tc>
      </w:tr>
      <w:tr w:rsidR="00336B6E" w:rsidRPr="00B727AF" w14:paraId="0F796A2D" w14:textId="77777777" w:rsidTr="00DB0FE6">
        <w:trPr>
          <w:trHeight w:val="989"/>
        </w:trPr>
        <w:tc>
          <w:tcPr>
            <w:tcW w:w="9322" w:type="dxa"/>
            <w:gridSpan w:val="2"/>
          </w:tcPr>
          <w:p w14:paraId="5585934D" w14:textId="77777777" w:rsidR="00A46D09" w:rsidRPr="00B727AF" w:rsidRDefault="009E2E4B" w:rsidP="00715D15">
            <w:pPr>
              <w:rPr>
                <w:rFonts w:cs="Arial"/>
                <w:szCs w:val="22"/>
              </w:rPr>
            </w:pPr>
            <w:r w:rsidRPr="00B727AF">
              <w:rPr>
                <w:rFonts w:cs="Arial"/>
                <w:szCs w:val="22"/>
              </w:rPr>
              <w:t xml:space="preserve">Antall barn under 18 </w:t>
            </w:r>
            <w:r w:rsidR="004A1EE2" w:rsidRPr="00B727AF">
              <w:rPr>
                <w:rFonts w:cs="Arial"/>
                <w:szCs w:val="22"/>
              </w:rPr>
              <w:t xml:space="preserve">år, </w:t>
            </w:r>
            <w:r w:rsidRPr="00B727AF">
              <w:rPr>
                <w:rFonts w:cs="Arial"/>
                <w:szCs w:val="22"/>
              </w:rPr>
              <w:t>som bor i husstanden:</w:t>
            </w:r>
            <w:r w:rsidR="004A358D">
              <w:rPr>
                <w:rFonts w:cs="Arial"/>
                <w:szCs w:val="22"/>
              </w:rPr>
              <w:t xml:space="preserve"> (alder og kjønn)</w:t>
            </w:r>
          </w:p>
          <w:p w14:paraId="0070C4D2" w14:textId="77777777" w:rsidR="004A1EE2" w:rsidRPr="00B727AF" w:rsidRDefault="004A1EE2" w:rsidP="00715D15">
            <w:pPr>
              <w:rPr>
                <w:rFonts w:cs="Arial"/>
                <w:szCs w:val="22"/>
              </w:rPr>
            </w:pPr>
          </w:p>
          <w:p w14:paraId="013B6996" w14:textId="77777777" w:rsidR="004A1EE2" w:rsidRPr="00B727AF" w:rsidRDefault="004A1EE2" w:rsidP="00715D15">
            <w:pPr>
              <w:rPr>
                <w:rFonts w:cs="Arial"/>
                <w:szCs w:val="22"/>
              </w:rPr>
            </w:pPr>
            <w:r w:rsidRPr="00B727AF">
              <w:rPr>
                <w:rFonts w:cs="Arial"/>
                <w:szCs w:val="22"/>
              </w:rPr>
              <w:t>Antall barn over 18 år, som bor i husstanden:</w:t>
            </w:r>
            <w:r w:rsidR="004A358D">
              <w:rPr>
                <w:rFonts w:cs="Arial"/>
                <w:szCs w:val="22"/>
              </w:rPr>
              <w:t xml:space="preserve"> (alder og kjønn)</w:t>
            </w:r>
          </w:p>
          <w:p w14:paraId="5F4E42EF" w14:textId="77777777" w:rsidR="009E2E4B" w:rsidRPr="00B727AF" w:rsidRDefault="009E2E4B" w:rsidP="00715D15">
            <w:pPr>
              <w:rPr>
                <w:rFonts w:cs="Arial"/>
                <w:szCs w:val="22"/>
              </w:rPr>
            </w:pPr>
          </w:p>
          <w:p w14:paraId="586AACF0" w14:textId="77777777" w:rsidR="009E2E4B" w:rsidRPr="00B727AF" w:rsidRDefault="009E2E4B" w:rsidP="00715D15">
            <w:pPr>
              <w:rPr>
                <w:rFonts w:cs="Arial"/>
                <w:szCs w:val="22"/>
              </w:rPr>
            </w:pPr>
            <w:r w:rsidRPr="00B727AF">
              <w:rPr>
                <w:rFonts w:cs="Arial"/>
                <w:szCs w:val="22"/>
              </w:rPr>
              <w:t>Ved besøksordning/samværsordning må dette dokumenteres.</w:t>
            </w:r>
          </w:p>
        </w:tc>
      </w:tr>
    </w:tbl>
    <w:p w14:paraId="3FEB04E8" w14:textId="77777777" w:rsidR="00B03509" w:rsidRPr="00B727AF" w:rsidRDefault="00B03509">
      <w:pPr>
        <w:rPr>
          <w:rFonts w:cs="Arial"/>
          <w:szCs w:val="22"/>
        </w:rPr>
      </w:pPr>
    </w:p>
    <w:tbl>
      <w:tblPr>
        <w:tblStyle w:val="Tabellrutenett"/>
        <w:tblW w:w="9322" w:type="dxa"/>
        <w:tblLook w:val="04A0" w:firstRow="1" w:lastRow="0" w:firstColumn="1" w:lastColumn="0" w:noHBand="0" w:noVBand="1"/>
      </w:tblPr>
      <w:tblGrid>
        <w:gridCol w:w="4531"/>
        <w:gridCol w:w="4791"/>
      </w:tblGrid>
      <w:tr w:rsidR="004A358D" w:rsidRPr="00B727AF" w14:paraId="2E509E78" w14:textId="77777777" w:rsidTr="005226E8">
        <w:tc>
          <w:tcPr>
            <w:tcW w:w="9322" w:type="dxa"/>
            <w:gridSpan w:val="2"/>
          </w:tcPr>
          <w:p w14:paraId="362819D7" w14:textId="77D7DB01" w:rsidR="004A358D" w:rsidRDefault="00D8365E" w:rsidP="004A358D">
            <w:pPr>
              <w:tabs>
                <w:tab w:val="left" w:pos="1134"/>
              </w:tabs>
            </w:pPr>
            <w:r>
              <w:t>Hvis</w:t>
            </w:r>
            <w:r w:rsidR="004A358D" w:rsidRPr="00C14C98">
              <w:t xml:space="preserve"> aktuelt</w:t>
            </w:r>
            <w:r>
              <w:t>:</w:t>
            </w:r>
            <w:r w:rsidR="00C14C98" w:rsidRPr="00C14C98">
              <w:t xml:space="preserve"> n</w:t>
            </w:r>
            <w:r w:rsidR="004A358D" w:rsidRPr="00C14C98">
              <w:t>avn på</w:t>
            </w:r>
            <w:r w:rsidR="004A358D">
              <w:t xml:space="preserve"> person som </w:t>
            </w:r>
            <w:r>
              <w:t>søker</w:t>
            </w:r>
            <w:r w:rsidR="004A358D">
              <w:t xml:space="preserve"> ønsker skal opptre på </w:t>
            </w:r>
            <w:r>
              <w:t>sine</w:t>
            </w:r>
            <w:r w:rsidR="004A358D">
              <w:t xml:space="preserve"> vegne</w:t>
            </w:r>
            <w:r>
              <w:t>. Det betyr at denne får</w:t>
            </w:r>
            <w:r w:rsidR="004A358D">
              <w:t xml:space="preserve"> informasjon om saksbehandlingen og vedtak.</w:t>
            </w:r>
          </w:p>
          <w:p w14:paraId="3B74139D" w14:textId="77777777" w:rsidR="004A358D" w:rsidRPr="00E11715" w:rsidRDefault="004A358D" w:rsidP="004A358D">
            <w:pPr>
              <w:tabs>
                <w:tab w:val="left" w:pos="878"/>
                <w:tab w:val="left" w:pos="2569"/>
                <w:tab w:val="left" w:pos="3802"/>
                <w:tab w:val="left" w:pos="4988"/>
              </w:tabs>
            </w:pPr>
            <w:r>
              <w:t xml:space="preserve">Verge  </w:t>
            </w:r>
            <w:sdt>
              <w:sdtPr>
                <w:id w:val="-1128936288"/>
                <w14:checkbox>
                  <w14:checked w14:val="0"/>
                  <w14:checkedState w14:val="2612" w14:font="MS Gothic"/>
                  <w14:uncheckedState w14:val="2610" w14:font="MS Gothic"/>
                </w14:checkbox>
              </w:sdtPr>
              <w:sdtContent>
                <w:r>
                  <w:rPr>
                    <w:rFonts w:ascii="MS Gothic" w:eastAsia="MS Gothic" w:hAnsi="MS Gothic" w:hint="eastAsia"/>
                  </w:rPr>
                  <w:t>☐</w:t>
                </w:r>
              </w:sdtContent>
            </w:sdt>
            <w:r w:rsidRPr="00E11715">
              <w:tab/>
            </w:r>
            <w:r>
              <w:t xml:space="preserve">Nærmeste pårørende  </w:t>
            </w:r>
            <w:sdt>
              <w:sdtPr>
                <w:id w:val="2108310227"/>
                <w14:checkbox>
                  <w14:checked w14:val="0"/>
                  <w14:checkedState w14:val="2612" w14:font="MS Gothic"/>
                  <w14:uncheckedState w14:val="2610" w14:font="MS Gothic"/>
                </w14:checkbox>
              </w:sdtPr>
              <w:sdtContent>
                <w:r>
                  <w:rPr>
                    <w:rFonts w:ascii="MS Gothic" w:eastAsia="MS Gothic" w:hAnsi="MS Gothic" w:hint="eastAsia"/>
                  </w:rPr>
                  <w:t>☐</w:t>
                </w:r>
              </w:sdtContent>
            </w:sdt>
            <w:r w:rsidRPr="00E11715">
              <w:tab/>
            </w:r>
            <w:r w:rsidRPr="00E11715">
              <w:tab/>
            </w:r>
            <w:r w:rsidRPr="00F20FB1">
              <w:t>Fullmektig</w:t>
            </w:r>
            <w:r>
              <w:t xml:space="preserve">  </w:t>
            </w:r>
            <w:sdt>
              <w:sdtPr>
                <w:id w:val="-1476054833"/>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F2144F3" w14:textId="77777777" w:rsidR="004A358D" w:rsidRDefault="004A358D" w:rsidP="004A358D"/>
          <w:p w14:paraId="6A5F1317" w14:textId="77777777" w:rsidR="004A358D" w:rsidRDefault="004A358D" w:rsidP="004A358D">
            <w:r w:rsidRPr="00E11715">
              <w:t>Navn</w:t>
            </w:r>
            <w:r>
              <w:t>:</w:t>
            </w:r>
          </w:p>
          <w:p w14:paraId="5C6C3A16" w14:textId="77777777" w:rsidR="004A358D" w:rsidRPr="00E11715" w:rsidRDefault="004A358D" w:rsidP="004A358D"/>
          <w:p w14:paraId="3EFD4AF0" w14:textId="77777777" w:rsidR="004A358D" w:rsidRPr="00E11715" w:rsidRDefault="004A358D" w:rsidP="004A358D">
            <w:r w:rsidRPr="00E11715">
              <w:t>Telefon</w:t>
            </w:r>
            <w:r>
              <w:t>:</w:t>
            </w:r>
          </w:p>
          <w:p w14:paraId="1630B713" w14:textId="77777777" w:rsidR="004A358D" w:rsidRDefault="004A358D" w:rsidP="004A358D"/>
          <w:p w14:paraId="65EC1E3B" w14:textId="77777777" w:rsidR="004A358D" w:rsidRPr="00E11715" w:rsidRDefault="004A358D" w:rsidP="004A358D">
            <w:r>
              <w:t>Dersom verge, legg ved vergemandatet. Dersom fullmektig, legg ved fullmakt</w:t>
            </w:r>
          </w:p>
        </w:tc>
      </w:tr>
      <w:tr w:rsidR="004A358D" w:rsidRPr="00B727AF" w14:paraId="0421C883" w14:textId="77777777" w:rsidTr="005226E8">
        <w:trPr>
          <w:trHeight w:val="253"/>
        </w:trPr>
        <w:tc>
          <w:tcPr>
            <w:tcW w:w="4531" w:type="dxa"/>
            <w:vMerge w:val="restart"/>
            <w:tcBorders>
              <w:right w:val="single" w:sz="12" w:space="0" w:color="auto"/>
            </w:tcBorders>
          </w:tcPr>
          <w:p w14:paraId="65DC1DAF" w14:textId="77777777" w:rsidR="004A358D" w:rsidRPr="00B727AF" w:rsidRDefault="004A358D" w:rsidP="004A358D">
            <w:pPr>
              <w:rPr>
                <w:rFonts w:cs="Arial"/>
                <w:szCs w:val="22"/>
              </w:rPr>
            </w:pPr>
            <w:r w:rsidRPr="00B727AF">
              <w:rPr>
                <w:rFonts w:cs="Arial"/>
                <w:szCs w:val="22"/>
              </w:rPr>
              <w:t>Fastlege:</w:t>
            </w:r>
          </w:p>
        </w:tc>
        <w:tc>
          <w:tcPr>
            <w:tcW w:w="4791" w:type="dxa"/>
            <w:vMerge w:val="restart"/>
            <w:tcBorders>
              <w:left w:val="single" w:sz="12" w:space="0" w:color="auto"/>
            </w:tcBorders>
          </w:tcPr>
          <w:p w14:paraId="486BB657" w14:textId="77777777" w:rsidR="004A358D" w:rsidRPr="00B727AF" w:rsidRDefault="004A358D" w:rsidP="004A358D">
            <w:pPr>
              <w:rPr>
                <w:rFonts w:cs="Arial"/>
                <w:szCs w:val="22"/>
              </w:rPr>
            </w:pPr>
            <w:r w:rsidRPr="00B727AF">
              <w:rPr>
                <w:rFonts w:cs="Arial"/>
                <w:szCs w:val="22"/>
              </w:rPr>
              <w:t>Behov for tolk ved vurderingssamtale:</w:t>
            </w:r>
          </w:p>
          <w:p w14:paraId="673EF36E" w14:textId="77777777" w:rsidR="004A358D" w:rsidRPr="00B727AF" w:rsidRDefault="004A358D" w:rsidP="004A358D">
            <w:pPr>
              <w:rPr>
                <w:rFonts w:cs="Arial"/>
                <w:szCs w:val="22"/>
              </w:rPr>
            </w:pPr>
            <w:r w:rsidRPr="00B727AF">
              <w:rPr>
                <w:rFonts w:cs="Arial"/>
                <w:szCs w:val="22"/>
              </w:rPr>
              <w:t xml:space="preserve">Ja  </w:t>
            </w:r>
            <w:sdt>
              <w:sdtPr>
                <w:rPr>
                  <w:rFonts w:cs="Arial"/>
                  <w:szCs w:val="22"/>
                </w:rPr>
                <w:id w:val="538626512"/>
                <w14:checkbox>
                  <w14:checked w14:val="0"/>
                  <w14:checkedState w14:val="2612" w14:font="MS Gothic"/>
                  <w14:uncheckedState w14:val="2610" w14:font="MS Gothic"/>
                </w14:checkbox>
              </w:sdtPr>
              <w:sdtContent>
                <w:r w:rsidRPr="00B727AF">
                  <w:rPr>
                    <w:rFonts w:ascii="MS Gothic" w:eastAsia="MS Gothic" w:hAnsi="MS Gothic" w:cs="MS Gothic" w:hint="eastAsia"/>
                    <w:szCs w:val="22"/>
                  </w:rPr>
                  <w:t>☐</w:t>
                </w:r>
              </w:sdtContent>
            </w:sdt>
            <w:r w:rsidRPr="00B727AF">
              <w:rPr>
                <w:rFonts w:cs="Arial"/>
                <w:szCs w:val="22"/>
              </w:rPr>
              <w:t xml:space="preserve"> </w:t>
            </w:r>
            <w:r w:rsidRPr="00B727AF">
              <w:rPr>
                <w:rFonts w:cs="Arial"/>
                <w:szCs w:val="22"/>
              </w:rPr>
              <w:tab/>
            </w:r>
            <w:r w:rsidRPr="00B727AF">
              <w:rPr>
                <w:rFonts w:cs="Arial"/>
                <w:szCs w:val="22"/>
              </w:rPr>
              <w:tab/>
              <w:t xml:space="preserve">Nei  </w:t>
            </w:r>
            <w:sdt>
              <w:sdtPr>
                <w:rPr>
                  <w:rFonts w:cs="Arial"/>
                  <w:szCs w:val="22"/>
                </w:rPr>
                <w:id w:val="-413865784"/>
                <w14:checkbox>
                  <w14:checked w14:val="0"/>
                  <w14:checkedState w14:val="2612" w14:font="MS Gothic"/>
                  <w14:uncheckedState w14:val="2610" w14:font="MS Gothic"/>
                </w14:checkbox>
              </w:sdtPr>
              <w:sdtContent>
                <w:r w:rsidRPr="00B727AF">
                  <w:rPr>
                    <w:rFonts w:ascii="MS Gothic" w:eastAsia="MS Gothic" w:hAnsi="MS Gothic" w:cs="MS Gothic" w:hint="eastAsia"/>
                    <w:szCs w:val="22"/>
                  </w:rPr>
                  <w:t>☐</w:t>
                </w:r>
              </w:sdtContent>
            </w:sdt>
          </w:p>
          <w:p w14:paraId="750DBC44" w14:textId="77777777" w:rsidR="004A358D" w:rsidRPr="00B727AF" w:rsidRDefault="004A358D" w:rsidP="004A358D">
            <w:pPr>
              <w:rPr>
                <w:rFonts w:cs="Arial"/>
                <w:szCs w:val="22"/>
              </w:rPr>
            </w:pPr>
          </w:p>
          <w:p w14:paraId="2AFC7FD4" w14:textId="77777777" w:rsidR="004A358D" w:rsidRPr="00B727AF" w:rsidRDefault="004A358D" w:rsidP="004A358D">
            <w:pPr>
              <w:rPr>
                <w:rFonts w:cs="Arial"/>
                <w:szCs w:val="22"/>
              </w:rPr>
            </w:pPr>
            <w:r w:rsidRPr="00B727AF">
              <w:rPr>
                <w:rFonts w:cs="Arial"/>
                <w:szCs w:val="22"/>
              </w:rPr>
              <w:t>Språk:</w:t>
            </w:r>
          </w:p>
          <w:p w14:paraId="33C0BD0F" w14:textId="77777777" w:rsidR="004A358D" w:rsidRPr="00B727AF" w:rsidRDefault="004A358D" w:rsidP="004A358D">
            <w:pPr>
              <w:rPr>
                <w:rFonts w:cs="Arial"/>
                <w:szCs w:val="22"/>
              </w:rPr>
            </w:pPr>
          </w:p>
        </w:tc>
      </w:tr>
      <w:tr w:rsidR="004A358D" w:rsidRPr="00B727AF" w14:paraId="775BD7DF" w14:textId="77777777" w:rsidTr="005226E8">
        <w:trPr>
          <w:trHeight w:val="253"/>
        </w:trPr>
        <w:tc>
          <w:tcPr>
            <w:tcW w:w="4531" w:type="dxa"/>
            <w:vMerge/>
            <w:tcBorders>
              <w:right w:val="single" w:sz="12" w:space="0" w:color="auto"/>
            </w:tcBorders>
          </w:tcPr>
          <w:p w14:paraId="1F15F7D3" w14:textId="77777777" w:rsidR="004A358D" w:rsidRPr="00B727AF" w:rsidRDefault="004A358D" w:rsidP="004A358D">
            <w:pPr>
              <w:rPr>
                <w:rFonts w:cs="Arial"/>
                <w:szCs w:val="22"/>
              </w:rPr>
            </w:pPr>
          </w:p>
        </w:tc>
        <w:tc>
          <w:tcPr>
            <w:tcW w:w="4791" w:type="dxa"/>
            <w:vMerge/>
            <w:tcBorders>
              <w:left w:val="single" w:sz="12" w:space="0" w:color="auto"/>
            </w:tcBorders>
          </w:tcPr>
          <w:p w14:paraId="28D10FE7" w14:textId="77777777" w:rsidR="004A358D" w:rsidRPr="00B727AF" w:rsidRDefault="004A358D" w:rsidP="004A358D">
            <w:pPr>
              <w:rPr>
                <w:rFonts w:cs="Arial"/>
                <w:szCs w:val="22"/>
              </w:rPr>
            </w:pPr>
          </w:p>
        </w:tc>
      </w:tr>
      <w:tr w:rsidR="004A358D" w:rsidRPr="00B727AF" w14:paraId="512D2E08" w14:textId="77777777" w:rsidTr="005226E8">
        <w:trPr>
          <w:trHeight w:val="293"/>
        </w:trPr>
        <w:tc>
          <w:tcPr>
            <w:tcW w:w="4531" w:type="dxa"/>
            <w:vMerge/>
            <w:tcBorders>
              <w:right w:val="single" w:sz="12" w:space="0" w:color="auto"/>
            </w:tcBorders>
          </w:tcPr>
          <w:p w14:paraId="197586BE" w14:textId="77777777" w:rsidR="004A358D" w:rsidRPr="00B727AF" w:rsidRDefault="004A358D" w:rsidP="004A358D">
            <w:pPr>
              <w:rPr>
                <w:rFonts w:cs="Arial"/>
                <w:szCs w:val="22"/>
              </w:rPr>
            </w:pPr>
          </w:p>
        </w:tc>
        <w:tc>
          <w:tcPr>
            <w:tcW w:w="4791" w:type="dxa"/>
            <w:vMerge/>
            <w:tcBorders>
              <w:left w:val="single" w:sz="12" w:space="0" w:color="auto"/>
            </w:tcBorders>
          </w:tcPr>
          <w:p w14:paraId="4CBEDCE5" w14:textId="77777777" w:rsidR="004A358D" w:rsidRPr="00B727AF" w:rsidRDefault="004A358D" w:rsidP="004A358D">
            <w:pPr>
              <w:rPr>
                <w:rFonts w:cs="Arial"/>
                <w:szCs w:val="22"/>
              </w:rPr>
            </w:pPr>
          </w:p>
        </w:tc>
      </w:tr>
      <w:tr w:rsidR="004A358D" w:rsidRPr="00B727AF" w14:paraId="76291D01" w14:textId="77777777" w:rsidTr="005226E8">
        <w:trPr>
          <w:trHeight w:val="292"/>
        </w:trPr>
        <w:tc>
          <w:tcPr>
            <w:tcW w:w="4531" w:type="dxa"/>
            <w:vMerge/>
            <w:tcBorders>
              <w:right w:val="single" w:sz="12" w:space="0" w:color="auto"/>
            </w:tcBorders>
          </w:tcPr>
          <w:p w14:paraId="4D4BD7E0" w14:textId="77777777" w:rsidR="004A358D" w:rsidRPr="00B727AF" w:rsidRDefault="004A358D" w:rsidP="004A358D">
            <w:pPr>
              <w:rPr>
                <w:rFonts w:cs="Arial"/>
                <w:szCs w:val="22"/>
              </w:rPr>
            </w:pPr>
          </w:p>
        </w:tc>
        <w:tc>
          <w:tcPr>
            <w:tcW w:w="4791" w:type="dxa"/>
            <w:vMerge/>
            <w:tcBorders>
              <w:left w:val="single" w:sz="12" w:space="0" w:color="auto"/>
            </w:tcBorders>
          </w:tcPr>
          <w:p w14:paraId="71A58696" w14:textId="77777777" w:rsidR="004A358D" w:rsidRPr="00B727AF" w:rsidRDefault="004A358D" w:rsidP="004A358D">
            <w:pPr>
              <w:rPr>
                <w:rFonts w:cs="Arial"/>
                <w:szCs w:val="22"/>
              </w:rPr>
            </w:pPr>
          </w:p>
        </w:tc>
      </w:tr>
    </w:tbl>
    <w:p w14:paraId="224A9A96" w14:textId="3AC5F172" w:rsidR="0022322D" w:rsidRDefault="0022322D">
      <w:pPr>
        <w:rPr>
          <w:rFonts w:cs="Arial"/>
          <w:szCs w:val="22"/>
        </w:rPr>
      </w:pPr>
    </w:p>
    <w:p w14:paraId="56CC7B34" w14:textId="77777777" w:rsidR="0077324F" w:rsidRPr="00B727AF" w:rsidRDefault="0077324F">
      <w:pPr>
        <w:rPr>
          <w:rFonts w:cs="Arial"/>
          <w:szCs w:val="22"/>
        </w:rPr>
      </w:pPr>
    </w:p>
    <w:p w14:paraId="231943A3" w14:textId="77777777" w:rsidR="00F956B6" w:rsidRPr="00B727AF" w:rsidRDefault="00F956B6">
      <w:pPr>
        <w:rPr>
          <w:rFonts w:cs="Arial"/>
          <w:szCs w:val="22"/>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6"/>
      </w:tblGrid>
      <w:tr w:rsidR="008D76AB" w:rsidRPr="00B727AF" w14:paraId="2E1DA28D" w14:textId="77777777" w:rsidTr="005226E8">
        <w:trPr>
          <w:trHeight w:val="244"/>
        </w:trPr>
        <w:tc>
          <w:tcPr>
            <w:tcW w:w="9356" w:type="dxa"/>
            <w:shd w:val="clear" w:color="auto" w:fill="FABF8F" w:themeFill="accent6" w:themeFillTint="99"/>
          </w:tcPr>
          <w:p w14:paraId="1B448136" w14:textId="77777777" w:rsidR="008D76AB" w:rsidRPr="00B727AF" w:rsidRDefault="008D76AB" w:rsidP="005D5CE9">
            <w:pPr>
              <w:ind w:left="-37"/>
              <w:rPr>
                <w:rFonts w:cs="Arial"/>
                <w:szCs w:val="22"/>
              </w:rPr>
            </w:pPr>
            <w:r w:rsidRPr="00B727AF">
              <w:rPr>
                <w:rFonts w:cs="Arial"/>
                <w:b/>
                <w:szCs w:val="22"/>
              </w:rPr>
              <w:lastRenderedPageBreak/>
              <w:t>Fullmakt til å innhente opplysninger</w:t>
            </w:r>
          </w:p>
        </w:tc>
      </w:tr>
      <w:tr w:rsidR="008D76AB" w:rsidRPr="00B727AF" w14:paraId="71C4A3CE" w14:textId="77777777" w:rsidTr="005226E8">
        <w:trPr>
          <w:trHeight w:val="390"/>
        </w:trPr>
        <w:tc>
          <w:tcPr>
            <w:tcW w:w="9356" w:type="dxa"/>
          </w:tcPr>
          <w:p w14:paraId="41F1BBF6" w14:textId="7D72C0E7" w:rsidR="008D76AB" w:rsidRPr="00B727AF" w:rsidRDefault="002E0700" w:rsidP="00195939">
            <w:pPr>
              <w:rPr>
                <w:rFonts w:cs="Arial"/>
                <w:szCs w:val="22"/>
              </w:rPr>
            </w:pPr>
            <w:r>
              <w:t xml:space="preserve">Kommunen ber om opplysninger om deg for å kunne behandle søknaden din raskest mulig og for å kunne gi deg best mulig hjelp og behandling. </w:t>
            </w:r>
            <w:r w:rsidR="00195939" w:rsidRPr="00195939">
              <w:rPr>
                <w:b/>
                <w:bCs/>
              </w:rPr>
              <w:t xml:space="preserve">Du har selv ansvar for å levere nødvendig informasjon kommunen trenger for å behandle søknaden. </w:t>
            </w:r>
            <w:r>
              <w:t xml:space="preserve">I tillegg til det du selv oppgir i søknaden, kan kommunen ha behov for å innhente opplysninger fra andre. </w:t>
            </w:r>
            <w:r w:rsidR="006D3255">
              <w:t>(</w:t>
            </w:r>
            <w:r>
              <w:t>Se informasjon om hvem dette kan være på side 6.</w:t>
            </w:r>
            <w:r w:rsidR="006D3255">
              <w:t>)</w:t>
            </w:r>
            <w:r>
              <w:t xml:space="preserve"> Er du </w:t>
            </w:r>
            <w:proofErr w:type="gramStart"/>
            <w:r>
              <w:t>gift</w:t>
            </w:r>
            <w:proofErr w:type="gramEnd"/>
            <w:r>
              <w:t xml:space="preserve"> eller samboer kan det også være nødvendig å innhente opplysninger om din partner.</w:t>
            </w:r>
          </w:p>
        </w:tc>
      </w:tr>
      <w:tr w:rsidR="008D76AB" w:rsidRPr="00B727AF" w14:paraId="41089BE3" w14:textId="77777777" w:rsidTr="005226E8">
        <w:trPr>
          <w:trHeight w:val="495"/>
        </w:trPr>
        <w:tc>
          <w:tcPr>
            <w:tcW w:w="9356" w:type="dxa"/>
          </w:tcPr>
          <w:p w14:paraId="1FCD1511" w14:textId="77777777" w:rsidR="002E0700" w:rsidRDefault="00000000" w:rsidP="002E0700">
            <w:pPr>
              <w:spacing w:after="120"/>
              <w:ind w:left="499" w:hanging="357"/>
              <w:rPr>
                <w:szCs w:val="22"/>
              </w:rPr>
            </w:pPr>
            <w:sdt>
              <w:sdtPr>
                <w:rPr>
                  <w:rFonts w:cs="Arial"/>
                  <w:szCs w:val="22"/>
                </w:rPr>
                <w:id w:val="-1313411882"/>
                <w14:checkbox>
                  <w14:checked w14:val="0"/>
                  <w14:checkedState w14:val="2612" w14:font="MS Gothic"/>
                  <w14:uncheckedState w14:val="2610" w14:font="MS Gothic"/>
                </w14:checkbox>
              </w:sdtPr>
              <w:sdtContent>
                <w:r w:rsidR="00F956B6" w:rsidRPr="00B727AF">
                  <w:rPr>
                    <w:rFonts w:ascii="MS Gothic" w:eastAsia="MS Gothic" w:hAnsi="MS Gothic" w:cs="MS Gothic" w:hint="eastAsia"/>
                    <w:szCs w:val="22"/>
                  </w:rPr>
                  <w:t>☐</w:t>
                </w:r>
              </w:sdtContent>
            </w:sdt>
            <w:r w:rsidR="009F5404" w:rsidRPr="00B727AF">
              <w:rPr>
                <w:rFonts w:cs="Arial"/>
                <w:szCs w:val="22"/>
              </w:rPr>
              <w:t xml:space="preserve">  </w:t>
            </w:r>
            <w:r w:rsidR="002E0700" w:rsidRPr="009F5404">
              <w:rPr>
                <w:szCs w:val="22"/>
              </w:rPr>
              <w:t>Jeg gir kommunen fullmakt til å innhente de opplysningene som er nødvendig for behandling av søknaden</w:t>
            </w:r>
          </w:p>
          <w:p w14:paraId="19ADF123" w14:textId="77777777" w:rsidR="008D76AB" w:rsidRPr="00B727AF" w:rsidRDefault="00000000" w:rsidP="002E0700">
            <w:pPr>
              <w:spacing w:after="120"/>
              <w:ind w:left="499" w:hanging="357"/>
              <w:rPr>
                <w:rFonts w:cs="Arial"/>
                <w:szCs w:val="22"/>
              </w:rPr>
            </w:pPr>
            <w:sdt>
              <w:sdtPr>
                <w:id w:val="29624594"/>
                <w14:checkbox>
                  <w14:checked w14:val="0"/>
                  <w14:checkedState w14:val="2612" w14:font="MS Gothic"/>
                  <w14:uncheckedState w14:val="2610" w14:font="MS Gothic"/>
                </w14:checkbox>
              </w:sdtPr>
              <w:sdtContent>
                <w:r w:rsidR="002E0700">
                  <w:rPr>
                    <w:rFonts w:ascii="MS Gothic" w:eastAsia="MS Gothic" w:hAnsi="MS Gothic" w:hint="eastAsia"/>
                  </w:rPr>
                  <w:t>☐</w:t>
                </w:r>
              </w:sdtContent>
            </w:sdt>
            <w:r w:rsidR="002E0700">
              <w:t xml:space="preserve">  </w:t>
            </w:r>
            <w:r w:rsidR="002E0700" w:rsidRPr="007E05C3">
              <w:rPr>
                <w:szCs w:val="22"/>
              </w:rPr>
              <w:t>Jeg gir kommunen be</w:t>
            </w:r>
            <w:r w:rsidR="002E0700">
              <w:rPr>
                <w:szCs w:val="22"/>
              </w:rPr>
              <w:t>grenset</w:t>
            </w:r>
            <w:r w:rsidR="002E0700" w:rsidRPr="007E05C3">
              <w:rPr>
                <w:szCs w:val="22"/>
              </w:rPr>
              <w:t xml:space="preserve"> fullmakt til å </w:t>
            </w:r>
            <w:r w:rsidR="002E0700">
              <w:rPr>
                <w:szCs w:val="22"/>
              </w:rPr>
              <w:t>innhente</w:t>
            </w:r>
            <w:r w:rsidR="002E0700" w:rsidRPr="007E05C3">
              <w:rPr>
                <w:szCs w:val="22"/>
              </w:rPr>
              <w:t xml:space="preserve"> opplysninger om meg. Under har jeg angitt hvilke instanser jeg </w:t>
            </w:r>
            <w:r w:rsidR="002E0700" w:rsidRPr="004D20C9">
              <w:rPr>
                <w:szCs w:val="22"/>
                <w:u w:val="single"/>
              </w:rPr>
              <w:t>ikke</w:t>
            </w:r>
            <w:r w:rsidR="002E0700" w:rsidRPr="007E05C3">
              <w:rPr>
                <w:szCs w:val="22"/>
              </w:rPr>
              <w:t xml:space="preserve"> ønsker opplysninger </w:t>
            </w:r>
            <w:r w:rsidR="002E0700">
              <w:rPr>
                <w:szCs w:val="22"/>
              </w:rPr>
              <w:t>innhentet fra</w:t>
            </w:r>
            <w:r w:rsidR="002E0700" w:rsidRPr="007E05C3">
              <w:rPr>
                <w:szCs w:val="22"/>
              </w:rPr>
              <w:t>.</w:t>
            </w:r>
          </w:p>
        </w:tc>
      </w:tr>
      <w:tr w:rsidR="00960E54" w:rsidRPr="00B727AF" w14:paraId="4F44FD38" w14:textId="77777777" w:rsidTr="005226E8">
        <w:trPr>
          <w:trHeight w:val="495"/>
        </w:trPr>
        <w:tc>
          <w:tcPr>
            <w:tcW w:w="9356" w:type="dxa"/>
          </w:tcPr>
          <w:p w14:paraId="02513AF2" w14:textId="77777777" w:rsidR="00960E54" w:rsidRPr="00960E54" w:rsidRDefault="00960E54" w:rsidP="00240C1D">
            <w:pPr>
              <w:spacing w:after="120"/>
              <w:ind w:left="499" w:hanging="357"/>
              <w:rPr>
                <w:rFonts w:cs="Arial"/>
                <w:b/>
                <w:szCs w:val="22"/>
              </w:rPr>
            </w:pPr>
            <w:r w:rsidRPr="00960E54">
              <w:rPr>
                <w:rFonts w:cs="Arial"/>
                <w:b/>
                <w:szCs w:val="22"/>
              </w:rPr>
              <w:t>Jeg ønsker ikke at opplysninger innhentes fra:</w:t>
            </w:r>
          </w:p>
          <w:p w14:paraId="014F037A" w14:textId="77777777" w:rsidR="00960E54" w:rsidRDefault="00960E54" w:rsidP="00240C1D">
            <w:pPr>
              <w:spacing w:after="120"/>
              <w:ind w:left="499" w:hanging="357"/>
              <w:rPr>
                <w:rFonts w:cs="Arial"/>
                <w:szCs w:val="22"/>
              </w:rPr>
            </w:pPr>
          </w:p>
        </w:tc>
      </w:tr>
      <w:tr w:rsidR="002E0700" w:rsidRPr="00B727AF" w14:paraId="0860095E" w14:textId="77777777" w:rsidTr="005226E8">
        <w:trPr>
          <w:trHeight w:val="495"/>
        </w:trPr>
        <w:tc>
          <w:tcPr>
            <w:tcW w:w="9356" w:type="dxa"/>
          </w:tcPr>
          <w:p w14:paraId="24B32A07" w14:textId="77777777" w:rsidR="002E0700" w:rsidRPr="002E0700" w:rsidRDefault="002E0700" w:rsidP="002E0700">
            <w:pPr>
              <w:spacing w:after="120"/>
              <w:rPr>
                <w:rFonts w:cs="Arial"/>
                <w:b/>
                <w:szCs w:val="22"/>
              </w:rPr>
            </w:pPr>
            <w:r w:rsidRPr="002E0700">
              <w:rPr>
                <w:b/>
                <w:szCs w:val="22"/>
              </w:rPr>
              <w:t>Fullmakten varer inntil søknaden er ferdigbehandlet, men kan når som helst trekkes tilbake, helt eller delvis ved beskjed til den som skal behandle søknaden din.</w:t>
            </w:r>
          </w:p>
        </w:tc>
      </w:tr>
    </w:tbl>
    <w:p w14:paraId="6753FED0" w14:textId="77777777" w:rsidR="002E0700" w:rsidRDefault="002E0700" w:rsidP="008D76AB">
      <w:pPr>
        <w:tabs>
          <w:tab w:val="left" w:pos="1134"/>
        </w:tabs>
        <w:ind w:left="-142" w:firstLine="142"/>
        <w:rPr>
          <w:rFonts w:cs="Arial"/>
          <w:b/>
          <w:szCs w:val="22"/>
        </w:rPr>
      </w:pPr>
    </w:p>
    <w:tbl>
      <w:tblPr>
        <w:tblStyle w:val="Tabellrutenett"/>
        <w:tblW w:w="9322" w:type="dxa"/>
        <w:tblLook w:val="04A0" w:firstRow="1" w:lastRow="0" w:firstColumn="1" w:lastColumn="0" w:noHBand="0" w:noVBand="1"/>
      </w:tblPr>
      <w:tblGrid>
        <w:gridCol w:w="9322"/>
      </w:tblGrid>
      <w:tr w:rsidR="002E0700" w:rsidRPr="007E05C3" w14:paraId="2AF6E192" w14:textId="77777777" w:rsidTr="009F3713">
        <w:tc>
          <w:tcPr>
            <w:tcW w:w="9322" w:type="dxa"/>
            <w:shd w:val="clear" w:color="auto" w:fill="FABF8F" w:themeFill="accent6" w:themeFillTint="99"/>
          </w:tcPr>
          <w:p w14:paraId="1C635D16" w14:textId="77777777" w:rsidR="002E0700" w:rsidRPr="007E05C3" w:rsidRDefault="002E0700" w:rsidP="009F3713">
            <w:pPr>
              <w:rPr>
                <w:b/>
                <w:szCs w:val="22"/>
              </w:rPr>
            </w:pPr>
            <w:r w:rsidRPr="007E05C3">
              <w:rPr>
                <w:b/>
                <w:szCs w:val="22"/>
              </w:rPr>
              <w:t>Fullmakt til å dele opplysninger</w:t>
            </w:r>
          </w:p>
        </w:tc>
      </w:tr>
      <w:tr w:rsidR="002E0700" w:rsidRPr="007E05C3" w14:paraId="7B451C76" w14:textId="77777777" w:rsidTr="009F3713">
        <w:tc>
          <w:tcPr>
            <w:tcW w:w="9322" w:type="dxa"/>
            <w:shd w:val="clear" w:color="auto" w:fill="auto"/>
          </w:tcPr>
          <w:p w14:paraId="5C3869F1" w14:textId="77777777" w:rsidR="002E0700" w:rsidRPr="007E05C3" w:rsidRDefault="002E0700" w:rsidP="006D3255">
            <w:pPr>
              <w:rPr>
                <w:b/>
                <w:szCs w:val="22"/>
              </w:rPr>
            </w:pPr>
            <w:r>
              <w:t xml:space="preserve">Dersom du får vedtak om bolig er det nødvendig at noe informasjon om deg deles med andre for å kunne gi deg best mulig hjelp og behandling. </w:t>
            </w:r>
            <w:r w:rsidR="006D3255">
              <w:t>(</w:t>
            </w:r>
            <w:r>
              <w:t>Se informasjon om hvem dette kan være på side 6</w:t>
            </w:r>
            <w:r w:rsidR="006D3255">
              <w:t>.)</w:t>
            </w:r>
          </w:p>
        </w:tc>
      </w:tr>
      <w:tr w:rsidR="002E0700" w:rsidRPr="007E05C3" w14:paraId="567019A0" w14:textId="77777777" w:rsidTr="009F3713">
        <w:tc>
          <w:tcPr>
            <w:tcW w:w="9322" w:type="dxa"/>
          </w:tcPr>
          <w:p w14:paraId="2561D9DF" w14:textId="77777777" w:rsidR="002E0700" w:rsidRPr="007E05C3" w:rsidRDefault="00000000" w:rsidP="009F3713">
            <w:pPr>
              <w:spacing w:after="120"/>
              <w:ind w:left="357" w:hanging="357"/>
              <w:rPr>
                <w:szCs w:val="22"/>
              </w:rPr>
            </w:pPr>
            <w:sdt>
              <w:sdtPr>
                <w:rPr>
                  <w:szCs w:val="22"/>
                </w:rPr>
                <w:id w:val="-882866800"/>
                <w14:checkbox>
                  <w14:checked w14:val="0"/>
                  <w14:checkedState w14:val="2612" w14:font="MS Gothic"/>
                  <w14:uncheckedState w14:val="2610" w14:font="MS Gothic"/>
                </w14:checkbox>
              </w:sdtPr>
              <w:sdtContent>
                <w:r w:rsidR="002E0700" w:rsidRPr="007E05C3">
                  <w:rPr>
                    <w:rFonts w:ascii="Segoe UI Symbol" w:hAnsi="Segoe UI Symbol" w:cs="Segoe UI Symbol"/>
                    <w:szCs w:val="22"/>
                  </w:rPr>
                  <w:t>☐</w:t>
                </w:r>
              </w:sdtContent>
            </w:sdt>
            <w:r w:rsidR="002E0700" w:rsidRPr="007E05C3">
              <w:rPr>
                <w:szCs w:val="22"/>
              </w:rPr>
              <w:t xml:space="preserve">  Jeg gir kommunen fullmakt til å dele opplysninger om meg med annet relevant personell når dette </w:t>
            </w:r>
            <w:r w:rsidR="002E0700">
              <w:rPr>
                <w:szCs w:val="22"/>
              </w:rPr>
              <w:t>er</w:t>
            </w:r>
            <w:r w:rsidR="002E0700" w:rsidRPr="007E05C3">
              <w:rPr>
                <w:szCs w:val="22"/>
              </w:rPr>
              <w:t xml:space="preserve"> nødvendig</w:t>
            </w:r>
            <w:r w:rsidR="002E0700">
              <w:rPr>
                <w:szCs w:val="22"/>
              </w:rPr>
              <w:t>.</w:t>
            </w:r>
          </w:p>
          <w:p w14:paraId="35F0155B" w14:textId="77777777" w:rsidR="002E0700" w:rsidRPr="007E05C3" w:rsidRDefault="00000000" w:rsidP="009F3713">
            <w:pPr>
              <w:spacing w:after="120"/>
              <w:ind w:left="357" w:hanging="357"/>
              <w:rPr>
                <w:szCs w:val="22"/>
              </w:rPr>
            </w:pPr>
            <w:sdt>
              <w:sdtPr>
                <w:rPr>
                  <w:szCs w:val="22"/>
                </w:rPr>
                <w:id w:val="1242682537"/>
                <w14:checkbox>
                  <w14:checked w14:val="0"/>
                  <w14:checkedState w14:val="2612" w14:font="MS Gothic"/>
                  <w14:uncheckedState w14:val="2610" w14:font="MS Gothic"/>
                </w14:checkbox>
              </w:sdtPr>
              <w:sdtContent>
                <w:r w:rsidR="002E0700" w:rsidRPr="007E05C3">
                  <w:rPr>
                    <w:rFonts w:ascii="Segoe UI Symbol" w:hAnsi="Segoe UI Symbol" w:cs="Segoe UI Symbol"/>
                    <w:szCs w:val="22"/>
                  </w:rPr>
                  <w:t>☐</w:t>
                </w:r>
              </w:sdtContent>
            </w:sdt>
            <w:r w:rsidR="002E0700" w:rsidRPr="007E05C3">
              <w:rPr>
                <w:szCs w:val="22"/>
              </w:rPr>
              <w:t xml:space="preserve">  Jeg gir kommunen be</w:t>
            </w:r>
            <w:r w:rsidR="002E0700">
              <w:rPr>
                <w:szCs w:val="22"/>
              </w:rPr>
              <w:t>grenset</w:t>
            </w:r>
            <w:r w:rsidR="002E0700" w:rsidRPr="007E05C3">
              <w:rPr>
                <w:szCs w:val="22"/>
              </w:rPr>
              <w:t xml:space="preserve"> fullmakt til å dele opplysninger om meg. Under har jeg angitt hvilke instanser jeg </w:t>
            </w:r>
            <w:r w:rsidR="002E0700" w:rsidRPr="004D20C9">
              <w:rPr>
                <w:szCs w:val="22"/>
                <w:u w:val="single"/>
              </w:rPr>
              <w:t>ikke</w:t>
            </w:r>
            <w:r w:rsidR="002E0700" w:rsidRPr="007E05C3">
              <w:rPr>
                <w:szCs w:val="22"/>
              </w:rPr>
              <w:t xml:space="preserve"> ønsker mine opplysninger delt med.</w:t>
            </w:r>
          </w:p>
        </w:tc>
      </w:tr>
      <w:tr w:rsidR="002E0700" w:rsidRPr="007E05C3" w14:paraId="1DF00AE8" w14:textId="77777777" w:rsidTr="009F3713">
        <w:tc>
          <w:tcPr>
            <w:tcW w:w="9322" w:type="dxa"/>
          </w:tcPr>
          <w:p w14:paraId="2593F99A" w14:textId="77777777" w:rsidR="002E0700" w:rsidRPr="007E05C3" w:rsidRDefault="002E0700" w:rsidP="009F3713">
            <w:pPr>
              <w:rPr>
                <w:b/>
                <w:szCs w:val="22"/>
              </w:rPr>
            </w:pPr>
            <w:r w:rsidRPr="007E05C3">
              <w:rPr>
                <w:b/>
                <w:szCs w:val="22"/>
              </w:rPr>
              <w:t xml:space="preserve">Jeg ønsker </w:t>
            </w:r>
            <w:r w:rsidRPr="004D20C9">
              <w:rPr>
                <w:b/>
                <w:szCs w:val="22"/>
                <w:u w:val="single"/>
              </w:rPr>
              <w:t>ikke</w:t>
            </w:r>
            <w:r w:rsidRPr="007E05C3">
              <w:rPr>
                <w:b/>
                <w:szCs w:val="22"/>
              </w:rPr>
              <w:t xml:space="preserve"> at opplysninger om meg skal bli delt med:</w:t>
            </w:r>
          </w:p>
          <w:p w14:paraId="38DB40B1" w14:textId="77777777" w:rsidR="002E0700" w:rsidRDefault="002E0700" w:rsidP="009F3713">
            <w:pPr>
              <w:rPr>
                <w:b/>
                <w:szCs w:val="22"/>
              </w:rPr>
            </w:pPr>
          </w:p>
          <w:p w14:paraId="52ABA544" w14:textId="5CF06945" w:rsidR="002E0700" w:rsidRPr="007E05C3" w:rsidRDefault="002E0700" w:rsidP="009F3713">
            <w:pPr>
              <w:rPr>
                <w:b/>
                <w:szCs w:val="22"/>
              </w:rPr>
            </w:pPr>
          </w:p>
        </w:tc>
      </w:tr>
      <w:tr w:rsidR="002E0700" w:rsidRPr="007E05C3" w14:paraId="360E7799" w14:textId="77777777" w:rsidTr="009F3713">
        <w:trPr>
          <w:trHeight w:val="567"/>
        </w:trPr>
        <w:tc>
          <w:tcPr>
            <w:tcW w:w="9322" w:type="dxa"/>
          </w:tcPr>
          <w:p w14:paraId="1CDF1AA9" w14:textId="77777777" w:rsidR="002E0700" w:rsidRPr="007E05C3" w:rsidRDefault="002E0700" w:rsidP="009F3713">
            <w:pPr>
              <w:rPr>
                <w:b/>
                <w:szCs w:val="22"/>
              </w:rPr>
            </w:pPr>
            <w:r w:rsidRPr="007E05C3">
              <w:rPr>
                <w:b/>
                <w:szCs w:val="22"/>
              </w:rPr>
              <w:t>Fullmakten varer så lenge du mottar tjenesten, men kan når som helst trekkes tilbake helt eller delvis</w:t>
            </w:r>
            <w:r>
              <w:rPr>
                <w:b/>
                <w:szCs w:val="22"/>
              </w:rPr>
              <w:t xml:space="preserve"> ved beskjed til den som yter deg tjeneste</w:t>
            </w:r>
            <w:r w:rsidRPr="007E05C3">
              <w:rPr>
                <w:b/>
                <w:szCs w:val="22"/>
              </w:rPr>
              <w:t>.</w:t>
            </w:r>
          </w:p>
        </w:tc>
      </w:tr>
    </w:tbl>
    <w:p w14:paraId="640EF6E1" w14:textId="77777777" w:rsidR="002E0700" w:rsidRDefault="002E0700" w:rsidP="002E0700">
      <w:pPr>
        <w:rPr>
          <w:b/>
        </w:rPr>
      </w:pPr>
    </w:p>
    <w:p w14:paraId="2D220ED3" w14:textId="77777777" w:rsidR="006D3255" w:rsidRPr="00B727AF" w:rsidRDefault="006D3255" w:rsidP="006D3255">
      <w:pPr>
        <w:spacing w:line="276" w:lineRule="auto"/>
        <w:rPr>
          <w:rFonts w:cs="Arial"/>
          <w:b/>
          <w:szCs w:val="22"/>
        </w:rPr>
      </w:pPr>
      <w:r w:rsidRPr="00B727AF">
        <w:rPr>
          <w:rFonts w:cs="Arial"/>
          <w:b/>
          <w:szCs w:val="22"/>
        </w:rPr>
        <w:t>NØDVENDIGE VEDLEGG:</w:t>
      </w:r>
    </w:p>
    <w:p w14:paraId="0E9F7C83" w14:textId="77777777" w:rsidR="006D3255" w:rsidRPr="00C22D5B" w:rsidRDefault="00000000" w:rsidP="006D3255">
      <w:pPr>
        <w:spacing w:line="276" w:lineRule="auto"/>
        <w:ind w:left="426" w:hanging="426"/>
        <w:rPr>
          <w:rFonts w:cs="Arial"/>
          <w:szCs w:val="22"/>
        </w:rPr>
      </w:pPr>
      <w:sdt>
        <w:sdtPr>
          <w:rPr>
            <w:rFonts w:cs="Arial"/>
            <w:szCs w:val="22"/>
          </w:rPr>
          <w:id w:val="-1407602678"/>
          <w14:checkbox>
            <w14:checked w14:val="0"/>
            <w14:checkedState w14:val="2612" w14:font="MS Gothic"/>
            <w14:uncheckedState w14:val="2610" w14:font="MS Gothic"/>
          </w14:checkbox>
        </w:sdtPr>
        <w:sdtContent>
          <w:r w:rsidR="006D3255" w:rsidRPr="00B727AF">
            <w:rPr>
              <w:rFonts w:ascii="MS Gothic" w:eastAsia="MS Gothic" w:hAnsi="MS Gothic" w:cs="MS Gothic" w:hint="eastAsia"/>
              <w:szCs w:val="22"/>
            </w:rPr>
            <w:t>☐</w:t>
          </w:r>
        </w:sdtContent>
      </w:sdt>
      <w:r w:rsidR="006D3255" w:rsidRPr="00B727AF">
        <w:rPr>
          <w:rFonts w:cs="Arial"/>
          <w:szCs w:val="22"/>
        </w:rPr>
        <w:tab/>
      </w:r>
      <w:r w:rsidR="006D3255" w:rsidRPr="00C22D5B">
        <w:rPr>
          <w:rFonts w:cs="Arial"/>
          <w:szCs w:val="22"/>
        </w:rPr>
        <w:t>Dokumentasjon på husstandens samlede inntekt</w:t>
      </w:r>
    </w:p>
    <w:p w14:paraId="1778687C" w14:textId="77777777" w:rsidR="006D3255" w:rsidRPr="00C22D5B" w:rsidRDefault="00000000" w:rsidP="006D3255">
      <w:pPr>
        <w:spacing w:line="276" w:lineRule="auto"/>
        <w:ind w:left="426" w:hanging="426"/>
        <w:rPr>
          <w:rFonts w:cs="Arial"/>
          <w:szCs w:val="22"/>
        </w:rPr>
      </w:pPr>
      <w:sdt>
        <w:sdtPr>
          <w:rPr>
            <w:rFonts w:cs="Arial"/>
            <w:szCs w:val="22"/>
          </w:rPr>
          <w:id w:val="-1949846332"/>
          <w14:checkbox>
            <w14:checked w14:val="0"/>
            <w14:checkedState w14:val="2612" w14:font="MS Gothic"/>
            <w14:uncheckedState w14:val="2610" w14:font="MS Gothic"/>
          </w14:checkbox>
        </w:sdtPr>
        <w:sdtContent>
          <w:r w:rsidR="006D3255" w:rsidRPr="00C22D5B">
            <w:rPr>
              <w:rFonts w:ascii="MS Gothic" w:eastAsia="MS Gothic" w:hAnsi="MS Gothic" w:cs="MS Gothic" w:hint="eastAsia"/>
              <w:szCs w:val="22"/>
            </w:rPr>
            <w:t>☐</w:t>
          </w:r>
        </w:sdtContent>
      </w:sdt>
      <w:r w:rsidR="006D3255" w:rsidRPr="00C22D5B">
        <w:rPr>
          <w:rFonts w:cs="Arial"/>
          <w:szCs w:val="22"/>
        </w:rPr>
        <w:tab/>
        <w:t>Utskrift av siste skattemelding for alle husstandsmedlemmer over 18 år</w:t>
      </w:r>
    </w:p>
    <w:p w14:paraId="014D2E0C" w14:textId="77777777" w:rsidR="006D3255" w:rsidRPr="00C22D5B" w:rsidRDefault="00000000" w:rsidP="006D3255">
      <w:pPr>
        <w:spacing w:line="276" w:lineRule="auto"/>
        <w:ind w:left="426" w:hanging="426"/>
        <w:rPr>
          <w:rFonts w:cs="Arial"/>
          <w:szCs w:val="22"/>
        </w:rPr>
      </w:pPr>
      <w:sdt>
        <w:sdtPr>
          <w:rPr>
            <w:rFonts w:cs="Arial"/>
            <w:szCs w:val="22"/>
          </w:rPr>
          <w:id w:val="1046419917"/>
          <w14:checkbox>
            <w14:checked w14:val="0"/>
            <w14:checkedState w14:val="2612" w14:font="MS Gothic"/>
            <w14:uncheckedState w14:val="2610" w14:font="MS Gothic"/>
          </w14:checkbox>
        </w:sdtPr>
        <w:sdtContent>
          <w:r w:rsidR="006D3255" w:rsidRPr="00C22D5B">
            <w:rPr>
              <w:rFonts w:ascii="MS Gothic" w:eastAsia="MS Gothic" w:hAnsi="MS Gothic" w:cs="MS Gothic" w:hint="eastAsia"/>
              <w:szCs w:val="22"/>
            </w:rPr>
            <w:t>☐</w:t>
          </w:r>
        </w:sdtContent>
      </w:sdt>
      <w:r w:rsidR="006D3255" w:rsidRPr="00C22D5B">
        <w:rPr>
          <w:rFonts w:cs="Arial"/>
          <w:szCs w:val="22"/>
        </w:rPr>
        <w:tab/>
        <w:t xml:space="preserve">Skriftlige opplysninger om hva du selv har gjort for å skaffe bolig på det private marked (for eksempel fremlegg av søkerlogg på finn.no eller annen dokumentasjon på boliger og utleiere du har henvendt deg til) </w:t>
      </w:r>
    </w:p>
    <w:p w14:paraId="08EC4367" w14:textId="332B6633" w:rsidR="006D3255" w:rsidRPr="00C22D5B" w:rsidRDefault="00000000" w:rsidP="006D3255">
      <w:pPr>
        <w:spacing w:line="276" w:lineRule="auto"/>
        <w:ind w:left="426" w:hanging="426"/>
        <w:rPr>
          <w:rFonts w:cs="Arial"/>
          <w:strike/>
          <w:szCs w:val="22"/>
        </w:rPr>
      </w:pPr>
      <w:sdt>
        <w:sdtPr>
          <w:rPr>
            <w:rFonts w:cs="Arial"/>
            <w:szCs w:val="22"/>
          </w:rPr>
          <w:id w:val="1699736092"/>
          <w14:checkbox>
            <w14:checked w14:val="0"/>
            <w14:checkedState w14:val="2612" w14:font="MS Gothic"/>
            <w14:uncheckedState w14:val="2610" w14:font="MS Gothic"/>
          </w14:checkbox>
        </w:sdtPr>
        <w:sdtContent>
          <w:r w:rsidR="006D3255" w:rsidRPr="00C22D5B">
            <w:rPr>
              <w:rFonts w:ascii="MS Gothic" w:eastAsia="MS Gothic" w:hAnsi="MS Gothic" w:cs="MS Gothic" w:hint="eastAsia"/>
              <w:szCs w:val="22"/>
            </w:rPr>
            <w:t>☐</w:t>
          </w:r>
        </w:sdtContent>
      </w:sdt>
      <w:r w:rsidR="006D3255" w:rsidRPr="00C22D5B">
        <w:rPr>
          <w:rFonts w:cs="Arial"/>
          <w:szCs w:val="22"/>
        </w:rPr>
        <w:tab/>
        <w:t>Beskrivelse av nåværende bosituasjon</w:t>
      </w:r>
      <w:r w:rsidR="00D8365E" w:rsidRPr="00C22D5B">
        <w:rPr>
          <w:rFonts w:cs="Arial"/>
          <w:szCs w:val="22"/>
        </w:rPr>
        <w:t xml:space="preserve">, med </w:t>
      </w:r>
      <w:r w:rsidR="006D3255" w:rsidRPr="00C22D5B">
        <w:rPr>
          <w:rFonts w:cs="Arial"/>
          <w:szCs w:val="22"/>
        </w:rPr>
        <w:t>kopi av husleiekontrakt</w:t>
      </w:r>
      <w:r w:rsidR="00D8365E" w:rsidRPr="00C22D5B">
        <w:rPr>
          <w:rFonts w:cs="Arial"/>
          <w:szCs w:val="22"/>
        </w:rPr>
        <w:t xml:space="preserve"> og </w:t>
      </w:r>
      <w:r w:rsidR="00C22D5B" w:rsidRPr="00C22D5B">
        <w:rPr>
          <w:rFonts w:cs="Arial"/>
          <w:szCs w:val="22"/>
        </w:rPr>
        <w:t xml:space="preserve">eventuelt </w:t>
      </w:r>
      <w:r w:rsidR="00D8365E" w:rsidRPr="00C22D5B">
        <w:rPr>
          <w:rFonts w:cs="Arial"/>
          <w:szCs w:val="22"/>
        </w:rPr>
        <w:t>oppsigelse</w:t>
      </w:r>
      <w:r w:rsidR="006D3255" w:rsidRPr="00C22D5B">
        <w:rPr>
          <w:rFonts w:cs="Arial"/>
          <w:szCs w:val="22"/>
        </w:rPr>
        <w:t>.</w:t>
      </w:r>
    </w:p>
    <w:p w14:paraId="6AE26D01" w14:textId="77777777" w:rsidR="004A358D" w:rsidRPr="00C22D5B" w:rsidRDefault="00000000" w:rsidP="004A358D">
      <w:pPr>
        <w:spacing w:line="276" w:lineRule="auto"/>
        <w:ind w:left="426" w:hanging="426"/>
        <w:rPr>
          <w:rFonts w:cs="Arial"/>
          <w:szCs w:val="22"/>
        </w:rPr>
      </w:pPr>
      <w:sdt>
        <w:sdtPr>
          <w:rPr>
            <w:rFonts w:cs="Arial"/>
            <w:szCs w:val="22"/>
          </w:rPr>
          <w:id w:val="321623613"/>
          <w14:checkbox>
            <w14:checked w14:val="0"/>
            <w14:checkedState w14:val="2612" w14:font="MS Gothic"/>
            <w14:uncheckedState w14:val="2610" w14:font="MS Gothic"/>
          </w14:checkbox>
        </w:sdtPr>
        <w:sdtContent>
          <w:r w:rsidR="004A358D" w:rsidRPr="00C22D5B">
            <w:rPr>
              <w:rFonts w:ascii="MS Gothic" w:eastAsia="MS Gothic" w:hAnsi="MS Gothic" w:cs="Arial" w:hint="eastAsia"/>
              <w:szCs w:val="22"/>
            </w:rPr>
            <w:t>☐</w:t>
          </w:r>
        </w:sdtContent>
      </w:sdt>
      <w:r w:rsidR="006D3255" w:rsidRPr="00C22D5B">
        <w:rPr>
          <w:rFonts w:cs="Arial"/>
          <w:szCs w:val="22"/>
        </w:rPr>
        <w:tab/>
      </w:r>
      <w:proofErr w:type="spellStart"/>
      <w:r w:rsidR="004A358D" w:rsidRPr="00C22D5B">
        <w:rPr>
          <w:rFonts w:cs="Arial"/>
          <w:szCs w:val="22"/>
        </w:rPr>
        <w:t>Uttalelse</w:t>
      </w:r>
      <w:proofErr w:type="spellEnd"/>
      <w:r w:rsidR="004A358D" w:rsidRPr="00C22D5B">
        <w:rPr>
          <w:rFonts w:cs="Arial"/>
          <w:szCs w:val="22"/>
        </w:rPr>
        <w:t xml:space="preserve"> fra NAV, eller andre dersom det har betydning for søknaden</w:t>
      </w:r>
    </w:p>
    <w:p w14:paraId="0B7CB99D" w14:textId="672B0D2A" w:rsidR="004A358D" w:rsidRPr="00C22D5B" w:rsidRDefault="00000000" w:rsidP="004A358D">
      <w:pPr>
        <w:spacing w:line="276" w:lineRule="auto"/>
        <w:ind w:left="426" w:hanging="426"/>
        <w:rPr>
          <w:rFonts w:cs="Arial"/>
          <w:szCs w:val="22"/>
        </w:rPr>
      </w:pPr>
      <w:sdt>
        <w:sdtPr>
          <w:rPr>
            <w:rFonts w:cs="Arial"/>
            <w:szCs w:val="22"/>
          </w:rPr>
          <w:id w:val="-738166970"/>
          <w14:checkbox>
            <w14:checked w14:val="0"/>
            <w14:checkedState w14:val="2612" w14:font="MS Gothic"/>
            <w14:uncheckedState w14:val="2610" w14:font="MS Gothic"/>
          </w14:checkbox>
        </w:sdtPr>
        <w:sdtContent>
          <w:r w:rsidR="004A358D" w:rsidRPr="00C22D5B">
            <w:rPr>
              <w:rFonts w:ascii="MS Gothic" w:eastAsia="MS Gothic" w:hAnsi="MS Gothic" w:cs="Arial" w:hint="eastAsia"/>
              <w:szCs w:val="22"/>
            </w:rPr>
            <w:t>☐</w:t>
          </w:r>
        </w:sdtContent>
      </w:sdt>
      <w:r w:rsidR="004A358D" w:rsidRPr="00C22D5B">
        <w:rPr>
          <w:rFonts w:cs="Arial"/>
          <w:szCs w:val="22"/>
        </w:rPr>
        <w:tab/>
        <w:t>Legeopplysning</w:t>
      </w:r>
      <w:r w:rsidR="00F25461">
        <w:rPr>
          <w:rFonts w:cs="Arial"/>
          <w:szCs w:val="22"/>
        </w:rPr>
        <w:t xml:space="preserve"> kreves </w:t>
      </w:r>
      <w:r w:rsidR="004A358D" w:rsidRPr="00C22D5B">
        <w:rPr>
          <w:rFonts w:cs="Arial"/>
          <w:szCs w:val="22"/>
        </w:rPr>
        <w:t xml:space="preserve">ved søknad om fysisk tilrettelagt bolig </w:t>
      </w:r>
    </w:p>
    <w:p w14:paraId="4AE969AB" w14:textId="77777777" w:rsidR="006D3255" w:rsidRDefault="006D3255" w:rsidP="006D3255">
      <w:pPr>
        <w:rPr>
          <w:rFonts w:cs="Arial"/>
          <w:b/>
          <w:szCs w:val="22"/>
        </w:rPr>
      </w:pPr>
    </w:p>
    <w:tbl>
      <w:tblPr>
        <w:tblStyle w:val="Tabellrutenett"/>
        <w:tblW w:w="9322" w:type="dxa"/>
        <w:tblLook w:val="04A0" w:firstRow="1" w:lastRow="0" w:firstColumn="1" w:lastColumn="0" w:noHBand="0" w:noVBand="1"/>
      </w:tblPr>
      <w:tblGrid>
        <w:gridCol w:w="9322"/>
      </w:tblGrid>
      <w:tr w:rsidR="006D3255" w:rsidRPr="00B727AF" w14:paraId="26B98E42" w14:textId="77777777" w:rsidTr="001B1F68">
        <w:tc>
          <w:tcPr>
            <w:tcW w:w="9322" w:type="dxa"/>
            <w:shd w:val="clear" w:color="auto" w:fill="FABF8F" w:themeFill="accent6" w:themeFillTint="99"/>
          </w:tcPr>
          <w:p w14:paraId="77879059" w14:textId="77777777" w:rsidR="006D3255" w:rsidRPr="00B727AF" w:rsidRDefault="006D3255" w:rsidP="001B1F68">
            <w:pPr>
              <w:shd w:val="clear" w:color="auto" w:fill="FABF8F" w:themeFill="accent6" w:themeFillTint="99"/>
              <w:rPr>
                <w:rFonts w:cs="Arial"/>
                <w:b/>
                <w:szCs w:val="22"/>
              </w:rPr>
            </w:pPr>
            <w:r w:rsidRPr="00B727AF">
              <w:rPr>
                <w:rFonts w:cs="Arial"/>
                <w:b/>
                <w:szCs w:val="22"/>
              </w:rPr>
              <w:t>Boforhold:</w:t>
            </w:r>
          </w:p>
        </w:tc>
      </w:tr>
      <w:tr w:rsidR="006D3255" w:rsidRPr="00B727AF" w14:paraId="12846C79" w14:textId="77777777" w:rsidTr="001B1F68">
        <w:trPr>
          <w:trHeight w:val="516"/>
        </w:trPr>
        <w:tc>
          <w:tcPr>
            <w:tcW w:w="9322" w:type="dxa"/>
          </w:tcPr>
          <w:p w14:paraId="3793516B" w14:textId="77777777" w:rsidR="006D3255" w:rsidRPr="00B727AF" w:rsidRDefault="006D3255" w:rsidP="001B1F68">
            <w:pPr>
              <w:rPr>
                <w:rFonts w:cs="Arial"/>
                <w:b/>
                <w:szCs w:val="22"/>
              </w:rPr>
            </w:pPr>
            <w:r w:rsidRPr="00B727AF">
              <w:rPr>
                <w:rFonts w:cs="Arial"/>
                <w:szCs w:val="22"/>
              </w:rPr>
              <w:t xml:space="preserve">Har du tidligere bodd i kommunal bolig?  </w:t>
            </w:r>
            <w:r w:rsidR="004A358D">
              <w:rPr>
                <w:rFonts w:cs="Arial"/>
                <w:szCs w:val="22"/>
              </w:rPr>
              <w:t xml:space="preserve">                                                 </w:t>
            </w:r>
            <w:r w:rsidRPr="00B727AF">
              <w:rPr>
                <w:rFonts w:cs="Arial"/>
                <w:szCs w:val="22"/>
              </w:rPr>
              <w:t xml:space="preserve">Ja </w:t>
            </w:r>
            <w:sdt>
              <w:sdtPr>
                <w:rPr>
                  <w:rFonts w:cs="Arial"/>
                  <w:szCs w:val="22"/>
                </w:rPr>
                <w:id w:val="1429549208"/>
                <w14:checkbox>
                  <w14:checked w14:val="0"/>
                  <w14:checkedState w14:val="2612" w14:font="MS Gothic"/>
                  <w14:uncheckedState w14:val="2610" w14:font="MS Gothic"/>
                </w14:checkbox>
              </w:sdtPr>
              <w:sdtContent>
                <w:r w:rsidRPr="00B727AF">
                  <w:rPr>
                    <w:rFonts w:ascii="MS Gothic" w:eastAsia="MS Gothic" w:hAnsi="MS Gothic" w:cs="MS Gothic" w:hint="eastAsia"/>
                    <w:szCs w:val="22"/>
                  </w:rPr>
                  <w:t>☐</w:t>
                </w:r>
              </w:sdtContent>
            </w:sdt>
            <w:r w:rsidRPr="00B727AF">
              <w:rPr>
                <w:rFonts w:cs="Arial"/>
                <w:szCs w:val="22"/>
              </w:rPr>
              <w:t xml:space="preserve">               Nei </w:t>
            </w:r>
            <w:sdt>
              <w:sdtPr>
                <w:rPr>
                  <w:rFonts w:cs="Arial"/>
                  <w:szCs w:val="22"/>
                </w:rPr>
                <w:id w:val="-1567958560"/>
                <w14:checkbox>
                  <w14:checked w14:val="0"/>
                  <w14:checkedState w14:val="2612" w14:font="MS Gothic"/>
                  <w14:uncheckedState w14:val="2610" w14:font="MS Gothic"/>
                </w14:checkbox>
              </w:sdtPr>
              <w:sdtContent>
                <w:r w:rsidRPr="00B727AF">
                  <w:rPr>
                    <w:rFonts w:ascii="MS Gothic" w:eastAsia="MS Gothic" w:hAnsi="MS Gothic" w:cs="MS Gothic" w:hint="eastAsia"/>
                    <w:szCs w:val="22"/>
                  </w:rPr>
                  <w:t>☐</w:t>
                </w:r>
              </w:sdtContent>
            </w:sdt>
            <w:r w:rsidRPr="00B727AF">
              <w:rPr>
                <w:rFonts w:cs="Arial"/>
                <w:szCs w:val="22"/>
              </w:rPr>
              <w:t xml:space="preserve">  </w:t>
            </w:r>
          </w:p>
          <w:p w14:paraId="29A74EBD" w14:textId="77777777" w:rsidR="006D3255" w:rsidRPr="00572E02" w:rsidRDefault="006D3255" w:rsidP="001B1F68">
            <w:pPr>
              <w:rPr>
                <w:rFonts w:cs="Arial"/>
                <w:b/>
                <w:strike/>
                <w:szCs w:val="22"/>
              </w:rPr>
            </w:pPr>
          </w:p>
        </w:tc>
      </w:tr>
      <w:tr w:rsidR="006D3255" w:rsidRPr="00B727AF" w14:paraId="090CB34E" w14:textId="77777777" w:rsidTr="001B1F68">
        <w:trPr>
          <w:trHeight w:val="516"/>
        </w:trPr>
        <w:tc>
          <w:tcPr>
            <w:tcW w:w="9322" w:type="dxa"/>
          </w:tcPr>
          <w:p w14:paraId="7D422031" w14:textId="77777777" w:rsidR="006D3255" w:rsidRPr="00B727AF" w:rsidRDefault="006D3255" w:rsidP="001B1F68">
            <w:pPr>
              <w:rPr>
                <w:rFonts w:cs="Arial"/>
                <w:szCs w:val="22"/>
              </w:rPr>
            </w:pPr>
            <w:r w:rsidRPr="005B2203">
              <w:rPr>
                <w:rFonts w:cs="Arial"/>
                <w:szCs w:val="22"/>
                <w:shd w:val="clear" w:color="auto" w:fill="FFFFFF" w:themeFill="background1"/>
              </w:rPr>
              <w:t xml:space="preserve">Har </w:t>
            </w:r>
            <w:r w:rsidRPr="005B2203">
              <w:rPr>
                <w:rFonts w:cs="Arial"/>
                <w:szCs w:val="22"/>
              </w:rPr>
              <w:t>du/har du hatt helsetjenester</w:t>
            </w:r>
            <w:r w:rsidRPr="00E967E2">
              <w:rPr>
                <w:rFonts w:cs="Arial"/>
                <w:szCs w:val="22"/>
              </w:rPr>
              <w:t>/oppfølgingstjenester</w:t>
            </w:r>
            <w:r w:rsidRPr="00B727AF">
              <w:rPr>
                <w:rFonts w:cs="Arial"/>
                <w:szCs w:val="22"/>
              </w:rPr>
              <w:t xml:space="preserve"> fra kommunen?  Ja </w:t>
            </w:r>
            <w:sdt>
              <w:sdtPr>
                <w:rPr>
                  <w:rFonts w:cs="Arial"/>
                  <w:szCs w:val="22"/>
                </w:rPr>
                <w:id w:val="-1621373141"/>
                <w14:checkbox>
                  <w14:checked w14:val="0"/>
                  <w14:checkedState w14:val="2612" w14:font="MS Gothic"/>
                  <w14:uncheckedState w14:val="2610" w14:font="MS Gothic"/>
                </w14:checkbox>
              </w:sdtPr>
              <w:sdtContent>
                <w:r w:rsidRPr="00B727AF">
                  <w:rPr>
                    <w:rFonts w:ascii="MS Gothic" w:eastAsia="MS Gothic" w:hAnsi="MS Gothic" w:cs="MS Gothic" w:hint="eastAsia"/>
                    <w:szCs w:val="22"/>
                  </w:rPr>
                  <w:t>☐</w:t>
                </w:r>
              </w:sdtContent>
            </w:sdt>
            <w:r w:rsidRPr="00B727AF">
              <w:rPr>
                <w:rFonts w:cs="Arial"/>
                <w:szCs w:val="22"/>
              </w:rPr>
              <w:t xml:space="preserve">               Nei </w:t>
            </w:r>
            <w:sdt>
              <w:sdtPr>
                <w:rPr>
                  <w:rFonts w:cs="Arial"/>
                  <w:szCs w:val="22"/>
                </w:rPr>
                <w:id w:val="-61418986"/>
                <w14:checkbox>
                  <w14:checked w14:val="0"/>
                  <w14:checkedState w14:val="2612" w14:font="MS Gothic"/>
                  <w14:uncheckedState w14:val="2610" w14:font="MS Gothic"/>
                </w14:checkbox>
              </w:sdtPr>
              <w:sdtContent>
                <w:r w:rsidRPr="00B727AF">
                  <w:rPr>
                    <w:rFonts w:ascii="MS Gothic" w:eastAsia="MS Gothic" w:hAnsi="MS Gothic" w:cs="MS Gothic" w:hint="eastAsia"/>
                    <w:szCs w:val="22"/>
                  </w:rPr>
                  <w:t>☐</w:t>
                </w:r>
              </w:sdtContent>
            </w:sdt>
            <w:r w:rsidRPr="00B727AF">
              <w:rPr>
                <w:rFonts w:cs="Arial"/>
                <w:szCs w:val="22"/>
              </w:rPr>
              <w:t xml:space="preserve">  </w:t>
            </w:r>
          </w:p>
          <w:p w14:paraId="6CD9E784" w14:textId="77777777" w:rsidR="006D3255" w:rsidRPr="00B727AF" w:rsidRDefault="006D3255" w:rsidP="001B1F68">
            <w:pPr>
              <w:rPr>
                <w:rFonts w:cs="Arial"/>
                <w:szCs w:val="22"/>
              </w:rPr>
            </w:pPr>
            <w:r w:rsidRPr="00B727AF">
              <w:rPr>
                <w:rFonts w:cs="Arial"/>
                <w:szCs w:val="22"/>
              </w:rPr>
              <w:t>Eventuelt navn på kontaktperson:</w:t>
            </w:r>
          </w:p>
          <w:p w14:paraId="7E93AC8F" w14:textId="77777777" w:rsidR="006D3255" w:rsidRPr="00B727AF" w:rsidRDefault="006D3255" w:rsidP="001B1F68">
            <w:pPr>
              <w:rPr>
                <w:rFonts w:cs="Arial"/>
                <w:szCs w:val="22"/>
              </w:rPr>
            </w:pPr>
          </w:p>
          <w:p w14:paraId="024FE2AA" w14:textId="77777777" w:rsidR="006D3255" w:rsidRPr="00B727AF" w:rsidRDefault="006D3255" w:rsidP="001B1F68">
            <w:pPr>
              <w:rPr>
                <w:rFonts w:cs="Arial"/>
                <w:szCs w:val="22"/>
              </w:rPr>
            </w:pPr>
          </w:p>
          <w:p w14:paraId="4DB738D9" w14:textId="77777777" w:rsidR="006D3255" w:rsidRPr="00B727AF" w:rsidRDefault="006D3255" w:rsidP="001B1F68">
            <w:pPr>
              <w:rPr>
                <w:rFonts w:cs="Arial"/>
                <w:szCs w:val="22"/>
              </w:rPr>
            </w:pPr>
            <w:r w:rsidRPr="00B727AF">
              <w:rPr>
                <w:rFonts w:cs="Arial"/>
                <w:szCs w:val="22"/>
              </w:rPr>
              <w:t xml:space="preserve">Dersom nei, ønsker du å søke om tjenester?  </w:t>
            </w:r>
            <w:r w:rsidR="004A358D">
              <w:rPr>
                <w:rFonts w:cs="Arial"/>
                <w:szCs w:val="22"/>
              </w:rPr>
              <w:t xml:space="preserve">                                          </w:t>
            </w:r>
            <w:r w:rsidRPr="00B727AF">
              <w:rPr>
                <w:rFonts w:cs="Arial"/>
                <w:szCs w:val="22"/>
              </w:rPr>
              <w:t xml:space="preserve">Ja </w:t>
            </w:r>
            <w:sdt>
              <w:sdtPr>
                <w:rPr>
                  <w:rFonts w:cs="Arial"/>
                  <w:szCs w:val="22"/>
                </w:rPr>
                <w:id w:val="-1334757987"/>
                <w14:checkbox>
                  <w14:checked w14:val="0"/>
                  <w14:checkedState w14:val="2612" w14:font="MS Gothic"/>
                  <w14:uncheckedState w14:val="2610" w14:font="MS Gothic"/>
                </w14:checkbox>
              </w:sdtPr>
              <w:sdtContent>
                <w:r w:rsidRPr="00B727AF">
                  <w:rPr>
                    <w:rFonts w:ascii="MS Gothic" w:eastAsia="MS Gothic" w:hAnsi="MS Gothic" w:cs="MS Gothic" w:hint="eastAsia"/>
                    <w:szCs w:val="22"/>
                  </w:rPr>
                  <w:t>☐</w:t>
                </w:r>
              </w:sdtContent>
            </w:sdt>
            <w:r w:rsidRPr="00B727AF">
              <w:rPr>
                <w:rFonts w:cs="Arial"/>
                <w:szCs w:val="22"/>
              </w:rPr>
              <w:t xml:space="preserve">               Nei </w:t>
            </w:r>
            <w:sdt>
              <w:sdtPr>
                <w:rPr>
                  <w:rFonts w:cs="Arial"/>
                  <w:szCs w:val="22"/>
                </w:rPr>
                <w:id w:val="471028304"/>
                <w14:checkbox>
                  <w14:checked w14:val="0"/>
                  <w14:checkedState w14:val="2612" w14:font="MS Gothic"/>
                  <w14:uncheckedState w14:val="2610" w14:font="MS Gothic"/>
                </w14:checkbox>
              </w:sdtPr>
              <w:sdtContent>
                <w:r w:rsidRPr="00B727AF">
                  <w:rPr>
                    <w:rFonts w:ascii="MS Gothic" w:eastAsia="MS Gothic" w:hAnsi="MS Gothic" w:cs="MS Gothic" w:hint="eastAsia"/>
                    <w:szCs w:val="22"/>
                  </w:rPr>
                  <w:t>☐</w:t>
                </w:r>
              </w:sdtContent>
            </w:sdt>
            <w:r w:rsidRPr="00B727AF">
              <w:rPr>
                <w:rFonts w:cs="Arial"/>
                <w:szCs w:val="22"/>
              </w:rPr>
              <w:t xml:space="preserve">  </w:t>
            </w:r>
          </w:p>
        </w:tc>
      </w:tr>
    </w:tbl>
    <w:p w14:paraId="474772FB" w14:textId="77777777" w:rsidR="006D3255" w:rsidRDefault="006D3255" w:rsidP="002E0700">
      <w:pPr>
        <w:rPr>
          <w:b/>
        </w:rPr>
      </w:pPr>
    </w:p>
    <w:p w14:paraId="1B12D124" w14:textId="20FD6505" w:rsidR="006D3255" w:rsidRDefault="006D3255" w:rsidP="002E0700">
      <w:pPr>
        <w:rPr>
          <w:b/>
        </w:rPr>
      </w:pPr>
    </w:p>
    <w:p w14:paraId="341946AF" w14:textId="77777777" w:rsidR="00BE6693" w:rsidRDefault="00BE6693" w:rsidP="002E0700">
      <w:pPr>
        <w:rPr>
          <w:b/>
        </w:rPr>
      </w:pPr>
    </w:p>
    <w:tbl>
      <w:tblPr>
        <w:tblStyle w:val="Tabellrutenett"/>
        <w:tblW w:w="9322" w:type="dxa"/>
        <w:tblLook w:val="04A0" w:firstRow="1" w:lastRow="0" w:firstColumn="1" w:lastColumn="0" w:noHBand="0" w:noVBand="1"/>
      </w:tblPr>
      <w:tblGrid>
        <w:gridCol w:w="9322"/>
      </w:tblGrid>
      <w:tr w:rsidR="00474010" w:rsidRPr="00B727AF" w14:paraId="2217E5BC" w14:textId="77777777" w:rsidTr="005226E8">
        <w:tc>
          <w:tcPr>
            <w:tcW w:w="9322" w:type="dxa"/>
            <w:shd w:val="clear" w:color="auto" w:fill="FABF8F" w:themeFill="accent6" w:themeFillTint="99"/>
          </w:tcPr>
          <w:p w14:paraId="3BEE1045" w14:textId="77777777" w:rsidR="00A46D09" w:rsidRDefault="004A1EE2" w:rsidP="004A1EE2">
            <w:pPr>
              <w:rPr>
                <w:rFonts w:cs="Arial"/>
                <w:b/>
                <w:szCs w:val="22"/>
              </w:rPr>
            </w:pPr>
            <w:r w:rsidRPr="00B727AF">
              <w:rPr>
                <w:rFonts w:cs="Arial"/>
                <w:b/>
                <w:szCs w:val="22"/>
              </w:rPr>
              <w:lastRenderedPageBreak/>
              <w:t>Hva er årsak til at du søker kommunal hjelp til egnet bolig/bytte bolig:</w:t>
            </w:r>
          </w:p>
          <w:p w14:paraId="36F2F7C4" w14:textId="77777777" w:rsidR="008023DE" w:rsidRPr="00B727AF" w:rsidRDefault="008023DE" w:rsidP="004A1EE2">
            <w:pPr>
              <w:rPr>
                <w:rFonts w:cs="Arial"/>
                <w:b/>
                <w:szCs w:val="22"/>
              </w:rPr>
            </w:pPr>
            <w:r>
              <w:rPr>
                <w:rFonts w:cs="Arial"/>
                <w:b/>
                <w:szCs w:val="22"/>
              </w:rPr>
              <w:t>(Ved behov vedlegg ekstra ark)</w:t>
            </w:r>
          </w:p>
        </w:tc>
      </w:tr>
      <w:tr w:rsidR="00474010" w:rsidRPr="00B727AF" w14:paraId="02820B7F" w14:textId="77777777" w:rsidTr="005226E8">
        <w:tc>
          <w:tcPr>
            <w:tcW w:w="9322" w:type="dxa"/>
            <w:shd w:val="clear" w:color="auto" w:fill="FFFFFF" w:themeFill="background1"/>
          </w:tcPr>
          <w:p w14:paraId="09D5145F" w14:textId="77777777" w:rsidR="0022322D" w:rsidRPr="00B727AF" w:rsidRDefault="0022322D" w:rsidP="00E11715">
            <w:pPr>
              <w:rPr>
                <w:rFonts w:cs="Arial"/>
                <w:szCs w:val="22"/>
              </w:rPr>
            </w:pPr>
          </w:p>
          <w:p w14:paraId="6A6EC116" w14:textId="6FDD6D0B" w:rsidR="00695F61" w:rsidRPr="00B727AF" w:rsidRDefault="00D8365E" w:rsidP="00715D15">
            <w:pPr>
              <w:rPr>
                <w:rFonts w:cs="Arial"/>
                <w:szCs w:val="22"/>
              </w:rPr>
            </w:pPr>
            <w:r>
              <w:rPr>
                <w:rFonts w:cs="Arial"/>
                <w:szCs w:val="22"/>
              </w:rPr>
              <w:t xml:space="preserve">Vi gjør spesielt oppmerksom på at tjenester tildeles uavhengig av om du bor i en privat eller kommunal bolig. </w:t>
            </w:r>
          </w:p>
          <w:p w14:paraId="35F24933" w14:textId="77777777" w:rsidR="00695F61" w:rsidRPr="00B727AF" w:rsidRDefault="00695F61" w:rsidP="00715D15">
            <w:pPr>
              <w:rPr>
                <w:rFonts w:cs="Arial"/>
                <w:szCs w:val="22"/>
              </w:rPr>
            </w:pPr>
          </w:p>
          <w:p w14:paraId="2AEF0C0F" w14:textId="77777777" w:rsidR="00A42FB2" w:rsidRDefault="00A42FB2" w:rsidP="00715D15">
            <w:pPr>
              <w:rPr>
                <w:rFonts w:cs="Arial"/>
                <w:szCs w:val="22"/>
              </w:rPr>
            </w:pPr>
          </w:p>
          <w:p w14:paraId="2FAE6FD2" w14:textId="77777777" w:rsidR="006D3255" w:rsidRDefault="006D3255" w:rsidP="00715D15">
            <w:pPr>
              <w:rPr>
                <w:rFonts w:cs="Arial"/>
                <w:szCs w:val="22"/>
              </w:rPr>
            </w:pPr>
          </w:p>
          <w:p w14:paraId="520492FF" w14:textId="77777777" w:rsidR="006D3255" w:rsidRDefault="006D3255" w:rsidP="00715D15">
            <w:pPr>
              <w:rPr>
                <w:rFonts w:cs="Arial"/>
                <w:szCs w:val="22"/>
              </w:rPr>
            </w:pPr>
          </w:p>
          <w:p w14:paraId="148813F6" w14:textId="77777777" w:rsidR="006D3255" w:rsidRDefault="006D3255" w:rsidP="00715D15">
            <w:pPr>
              <w:rPr>
                <w:rFonts w:cs="Arial"/>
                <w:szCs w:val="22"/>
              </w:rPr>
            </w:pPr>
          </w:p>
          <w:p w14:paraId="4372773E" w14:textId="77777777" w:rsidR="006D3255" w:rsidRDefault="006D3255" w:rsidP="00715D15">
            <w:pPr>
              <w:rPr>
                <w:rFonts w:cs="Arial"/>
                <w:szCs w:val="22"/>
              </w:rPr>
            </w:pPr>
          </w:p>
          <w:p w14:paraId="19556C2E" w14:textId="77777777" w:rsidR="006D3255" w:rsidRDefault="006D3255" w:rsidP="00715D15">
            <w:pPr>
              <w:rPr>
                <w:rFonts w:cs="Arial"/>
                <w:szCs w:val="22"/>
              </w:rPr>
            </w:pPr>
          </w:p>
          <w:p w14:paraId="7D23CE57" w14:textId="77777777" w:rsidR="006D3255" w:rsidRDefault="006D3255" w:rsidP="00715D15">
            <w:pPr>
              <w:rPr>
                <w:rFonts w:cs="Arial"/>
                <w:szCs w:val="22"/>
              </w:rPr>
            </w:pPr>
          </w:p>
          <w:p w14:paraId="61AFD132" w14:textId="77777777" w:rsidR="006D3255" w:rsidRDefault="006D3255" w:rsidP="00715D15">
            <w:pPr>
              <w:rPr>
                <w:rFonts w:cs="Arial"/>
                <w:szCs w:val="22"/>
              </w:rPr>
            </w:pPr>
          </w:p>
          <w:p w14:paraId="30F95317" w14:textId="77777777" w:rsidR="006D3255" w:rsidRDefault="006D3255" w:rsidP="00715D15">
            <w:pPr>
              <w:rPr>
                <w:rFonts w:cs="Arial"/>
                <w:szCs w:val="22"/>
              </w:rPr>
            </w:pPr>
          </w:p>
          <w:p w14:paraId="67F570B8" w14:textId="77777777" w:rsidR="006D3255" w:rsidRDefault="006D3255" w:rsidP="00715D15">
            <w:pPr>
              <w:rPr>
                <w:rFonts w:cs="Arial"/>
                <w:szCs w:val="22"/>
              </w:rPr>
            </w:pPr>
          </w:p>
          <w:p w14:paraId="4DF23B1A" w14:textId="77777777" w:rsidR="006D3255" w:rsidRDefault="006D3255" w:rsidP="00715D15">
            <w:pPr>
              <w:rPr>
                <w:rFonts w:cs="Arial"/>
                <w:szCs w:val="22"/>
              </w:rPr>
            </w:pPr>
          </w:p>
          <w:p w14:paraId="60D242BD" w14:textId="77777777" w:rsidR="006D3255" w:rsidRDefault="006D3255" w:rsidP="00715D15">
            <w:pPr>
              <w:rPr>
                <w:rFonts w:cs="Arial"/>
                <w:szCs w:val="22"/>
              </w:rPr>
            </w:pPr>
          </w:p>
          <w:p w14:paraId="7D5734E2" w14:textId="77777777" w:rsidR="006D3255" w:rsidRDefault="006D3255" w:rsidP="00715D15">
            <w:pPr>
              <w:rPr>
                <w:rFonts w:cs="Arial"/>
                <w:szCs w:val="22"/>
              </w:rPr>
            </w:pPr>
          </w:p>
          <w:p w14:paraId="1594B558" w14:textId="77777777" w:rsidR="006D3255" w:rsidRDefault="006D3255" w:rsidP="00715D15">
            <w:pPr>
              <w:rPr>
                <w:rFonts w:cs="Arial"/>
                <w:szCs w:val="22"/>
              </w:rPr>
            </w:pPr>
          </w:p>
          <w:p w14:paraId="04FDB289" w14:textId="77777777" w:rsidR="006D3255" w:rsidRPr="00B727AF" w:rsidRDefault="006D3255" w:rsidP="00715D15">
            <w:pPr>
              <w:rPr>
                <w:rFonts w:cs="Arial"/>
                <w:szCs w:val="22"/>
              </w:rPr>
            </w:pPr>
          </w:p>
          <w:p w14:paraId="13B6E2C7" w14:textId="77777777" w:rsidR="00695F61" w:rsidRPr="00B727AF" w:rsidRDefault="00695F61" w:rsidP="00715D15">
            <w:pPr>
              <w:rPr>
                <w:rFonts w:cs="Arial"/>
                <w:szCs w:val="22"/>
              </w:rPr>
            </w:pPr>
          </w:p>
          <w:p w14:paraId="6A2697D3" w14:textId="77777777" w:rsidR="00695F61" w:rsidRPr="00B727AF" w:rsidRDefault="00695F61" w:rsidP="00715D15">
            <w:pPr>
              <w:rPr>
                <w:rFonts w:cs="Arial"/>
                <w:szCs w:val="22"/>
              </w:rPr>
            </w:pPr>
          </w:p>
          <w:p w14:paraId="659B67F2" w14:textId="77777777" w:rsidR="00695F61" w:rsidRPr="00B727AF" w:rsidRDefault="00695F61" w:rsidP="00715D15">
            <w:pPr>
              <w:rPr>
                <w:rFonts w:cs="Arial"/>
                <w:szCs w:val="22"/>
              </w:rPr>
            </w:pPr>
          </w:p>
          <w:p w14:paraId="15EF9724" w14:textId="77777777" w:rsidR="00695F61" w:rsidRPr="00B727AF" w:rsidRDefault="00695F61" w:rsidP="00715D15">
            <w:pPr>
              <w:rPr>
                <w:rFonts w:cs="Arial"/>
                <w:szCs w:val="22"/>
              </w:rPr>
            </w:pPr>
          </w:p>
          <w:p w14:paraId="23860CF5" w14:textId="77777777" w:rsidR="00695F61" w:rsidRPr="00B727AF" w:rsidRDefault="00695F61" w:rsidP="00715D15">
            <w:pPr>
              <w:rPr>
                <w:rFonts w:cs="Arial"/>
                <w:szCs w:val="22"/>
              </w:rPr>
            </w:pPr>
          </w:p>
          <w:p w14:paraId="68ABD46A" w14:textId="77777777" w:rsidR="00DC2131" w:rsidRPr="00B727AF" w:rsidRDefault="00DC2131" w:rsidP="00715D15">
            <w:pPr>
              <w:rPr>
                <w:rFonts w:cs="Arial"/>
                <w:szCs w:val="22"/>
              </w:rPr>
            </w:pPr>
          </w:p>
          <w:p w14:paraId="2300D64E" w14:textId="77777777" w:rsidR="00695F61" w:rsidRPr="00B727AF" w:rsidRDefault="00695F61" w:rsidP="00715D15">
            <w:pPr>
              <w:rPr>
                <w:rFonts w:cs="Arial"/>
                <w:szCs w:val="22"/>
              </w:rPr>
            </w:pPr>
          </w:p>
          <w:p w14:paraId="722A221C" w14:textId="77777777" w:rsidR="00695F61" w:rsidRPr="00B727AF" w:rsidRDefault="00695F61" w:rsidP="00715D15">
            <w:pPr>
              <w:rPr>
                <w:rFonts w:cs="Arial"/>
                <w:szCs w:val="22"/>
              </w:rPr>
            </w:pPr>
          </w:p>
          <w:p w14:paraId="556B79B7" w14:textId="77777777" w:rsidR="00A46D09" w:rsidRPr="00B727AF" w:rsidRDefault="00F422FC" w:rsidP="00715D15">
            <w:pPr>
              <w:rPr>
                <w:rFonts w:cs="Arial"/>
                <w:b/>
                <w:szCs w:val="22"/>
              </w:rPr>
            </w:pPr>
            <w:r w:rsidRPr="00B727AF">
              <w:rPr>
                <w:rFonts w:cs="Arial"/>
                <w:b/>
                <w:szCs w:val="22"/>
              </w:rPr>
              <w:t xml:space="preserve">Hva </w:t>
            </w:r>
            <w:r w:rsidR="00695F61" w:rsidRPr="00B727AF">
              <w:rPr>
                <w:rFonts w:cs="Arial"/>
                <w:b/>
                <w:szCs w:val="22"/>
              </w:rPr>
              <w:t>er viktig for deg når det gjelder bolig?</w:t>
            </w:r>
          </w:p>
          <w:p w14:paraId="172950E7" w14:textId="77777777" w:rsidR="00A46D09" w:rsidRPr="00B727AF" w:rsidRDefault="00A46D09" w:rsidP="00E11715">
            <w:pPr>
              <w:rPr>
                <w:rFonts w:cs="Arial"/>
                <w:b/>
                <w:szCs w:val="22"/>
              </w:rPr>
            </w:pPr>
          </w:p>
          <w:p w14:paraId="27116538" w14:textId="77777777" w:rsidR="008D76AB" w:rsidRDefault="008D76AB" w:rsidP="00E11715">
            <w:pPr>
              <w:rPr>
                <w:rFonts w:cs="Arial"/>
                <w:szCs w:val="22"/>
              </w:rPr>
            </w:pPr>
          </w:p>
          <w:p w14:paraId="6164CAC4" w14:textId="77777777" w:rsidR="006D3255" w:rsidRDefault="006D3255" w:rsidP="00E11715">
            <w:pPr>
              <w:rPr>
                <w:rFonts w:cs="Arial"/>
                <w:szCs w:val="22"/>
              </w:rPr>
            </w:pPr>
          </w:p>
          <w:p w14:paraId="72C3AE98" w14:textId="77777777" w:rsidR="006D3255" w:rsidRDefault="006D3255" w:rsidP="00E11715">
            <w:pPr>
              <w:rPr>
                <w:rFonts w:cs="Arial"/>
                <w:szCs w:val="22"/>
              </w:rPr>
            </w:pPr>
          </w:p>
          <w:p w14:paraId="580E04EA" w14:textId="77777777" w:rsidR="006D3255" w:rsidRDefault="006D3255" w:rsidP="00E11715">
            <w:pPr>
              <w:rPr>
                <w:rFonts w:cs="Arial"/>
                <w:szCs w:val="22"/>
              </w:rPr>
            </w:pPr>
          </w:p>
          <w:p w14:paraId="2CDF5D0D" w14:textId="77777777" w:rsidR="006D3255" w:rsidRDefault="006D3255" w:rsidP="00E11715">
            <w:pPr>
              <w:rPr>
                <w:rFonts w:cs="Arial"/>
                <w:szCs w:val="22"/>
              </w:rPr>
            </w:pPr>
          </w:p>
          <w:p w14:paraId="10017F9C" w14:textId="77777777" w:rsidR="006D3255" w:rsidRDefault="006D3255" w:rsidP="00E11715">
            <w:pPr>
              <w:rPr>
                <w:rFonts w:cs="Arial"/>
                <w:szCs w:val="22"/>
              </w:rPr>
            </w:pPr>
          </w:p>
          <w:p w14:paraId="24894CE1" w14:textId="77777777" w:rsidR="006D3255" w:rsidRDefault="006D3255" w:rsidP="00E11715">
            <w:pPr>
              <w:rPr>
                <w:rFonts w:cs="Arial"/>
                <w:szCs w:val="22"/>
              </w:rPr>
            </w:pPr>
          </w:p>
          <w:p w14:paraId="425718F9" w14:textId="77777777" w:rsidR="006D3255" w:rsidRDefault="006D3255" w:rsidP="00E11715">
            <w:pPr>
              <w:rPr>
                <w:rFonts w:cs="Arial"/>
                <w:szCs w:val="22"/>
              </w:rPr>
            </w:pPr>
          </w:p>
          <w:p w14:paraId="2265DC01" w14:textId="77777777" w:rsidR="006D3255" w:rsidRDefault="006D3255" w:rsidP="00E11715">
            <w:pPr>
              <w:rPr>
                <w:rFonts w:cs="Arial"/>
                <w:szCs w:val="22"/>
              </w:rPr>
            </w:pPr>
          </w:p>
          <w:p w14:paraId="337E97BB" w14:textId="4A05E3FE" w:rsidR="006D3255" w:rsidRDefault="006D3255" w:rsidP="00E11715">
            <w:pPr>
              <w:rPr>
                <w:rFonts w:cs="Arial"/>
                <w:szCs w:val="22"/>
              </w:rPr>
            </w:pPr>
          </w:p>
          <w:p w14:paraId="5F0854D3" w14:textId="77777777" w:rsidR="00A52522" w:rsidRDefault="00A52522" w:rsidP="00E11715">
            <w:pPr>
              <w:rPr>
                <w:rFonts w:cs="Arial"/>
                <w:szCs w:val="22"/>
              </w:rPr>
            </w:pPr>
          </w:p>
          <w:p w14:paraId="1A8FB60E" w14:textId="77777777" w:rsidR="006D3255" w:rsidRDefault="006D3255" w:rsidP="00E11715">
            <w:pPr>
              <w:rPr>
                <w:rFonts w:cs="Arial"/>
                <w:szCs w:val="22"/>
              </w:rPr>
            </w:pPr>
          </w:p>
          <w:p w14:paraId="1647F7C0" w14:textId="77777777" w:rsidR="006D3255" w:rsidRDefault="006D3255" w:rsidP="00E11715">
            <w:pPr>
              <w:rPr>
                <w:rFonts w:cs="Arial"/>
                <w:szCs w:val="22"/>
              </w:rPr>
            </w:pPr>
          </w:p>
          <w:p w14:paraId="61F85139" w14:textId="77777777" w:rsidR="006D3255" w:rsidRPr="00B727AF" w:rsidRDefault="006D3255" w:rsidP="00E11715">
            <w:pPr>
              <w:rPr>
                <w:rFonts w:cs="Arial"/>
                <w:szCs w:val="22"/>
              </w:rPr>
            </w:pPr>
          </w:p>
          <w:p w14:paraId="0E50D4B2" w14:textId="77777777" w:rsidR="008D76AB" w:rsidRPr="00B727AF" w:rsidRDefault="008D76AB" w:rsidP="00E11715">
            <w:pPr>
              <w:rPr>
                <w:rFonts w:cs="Arial"/>
                <w:szCs w:val="22"/>
              </w:rPr>
            </w:pPr>
          </w:p>
          <w:p w14:paraId="4DFC7419" w14:textId="77777777" w:rsidR="008D76AB" w:rsidRPr="00B727AF" w:rsidRDefault="008D76AB" w:rsidP="00E11715">
            <w:pPr>
              <w:rPr>
                <w:rFonts w:cs="Arial"/>
                <w:szCs w:val="22"/>
              </w:rPr>
            </w:pPr>
          </w:p>
          <w:p w14:paraId="68FECF34" w14:textId="77777777" w:rsidR="00474010" w:rsidRPr="00B727AF" w:rsidRDefault="00474010" w:rsidP="00E11715">
            <w:pPr>
              <w:rPr>
                <w:rFonts w:cs="Arial"/>
                <w:szCs w:val="22"/>
              </w:rPr>
            </w:pPr>
          </w:p>
          <w:p w14:paraId="125FDBDB" w14:textId="77777777" w:rsidR="00474010" w:rsidRPr="00B727AF" w:rsidRDefault="00474010" w:rsidP="00E11715">
            <w:pPr>
              <w:rPr>
                <w:rFonts w:cs="Arial"/>
                <w:szCs w:val="22"/>
              </w:rPr>
            </w:pPr>
          </w:p>
        </w:tc>
      </w:tr>
    </w:tbl>
    <w:p w14:paraId="51FFBDAF" w14:textId="77777777" w:rsidR="002E0700" w:rsidRDefault="002E0700" w:rsidP="005A1351">
      <w:pPr>
        <w:rPr>
          <w:rFonts w:cs="Arial"/>
          <w:szCs w:val="22"/>
        </w:rPr>
      </w:pPr>
    </w:p>
    <w:tbl>
      <w:tblPr>
        <w:tblStyle w:val="Tabellrutenett"/>
        <w:tblW w:w="9351" w:type="dxa"/>
        <w:tblLook w:val="04A0" w:firstRow="1" w:lastRow="0" w:firstColumn="1" w:lastColumn="0" w:noHBand="0" w:noVBand="1"/>
      </w:tblPr>
      <w:tblGrid>
        <w:gridCol w:w="1555"/>
        <w:gridCol w:w="7796"/>
      </w:tblGrid>
      <w:tr w:rsidR="006F5ECF" w:rsidRPr="006F5ECF" w14:paraId="7008D946" w14:textId="77777777" w:rsidTr="004A358D">
        <w:tc>
          <w:tcPr>
            <w:tcW w:w="1555" w:type="dxa"/>
            <w:shd w:val="clear" w:color="auto" w:fill="FABF8F" w:themeFill="accent6" w:themeFillTint="99"/>
          </w:tcPr>
          <w:p w14:paraId="5B1CC568" w14:textId="77777777" w:rsidR="006F5ECF" w:rsidRPr="006F5ECF" w:rsidRDefault="006F5ECF" w:rsidP="005A1351">
            <w:pPr>
              <w:rPr>
                <w:rFonts w:cs="Arial"/>
                <w:b/>
                <w:szCs w:val="22"/>
              </w:rPr>
            </w:pPr>
            <w:r w:rsidRPr="006F5ECF">
              <w:rPr>
                <w:rFonts w:cs="Arial"/>
                <w:b/>
                <w:szCs w:val="22"/>
              </w:rPr>
              <w:t>Dato</w:t>
            </w:r>
          </w:p>
        </w:tc>
        <w:tc>
          <w:tcPr>
            <w:tcW w:w="7796" w:type="dxa"/>
            <w:shd w:val="clear" w:color="auto" w:fill="FABF8F" w:themeFill="accent6" w:themeFillTint="99"/>
          </w:tcPr>
          <w:p w14:paraId="79CE07A9" w14:textId="77777777" w:rsidR="006F5ECF" w:rsidRPr="006F5ECF" w:rsidRDefault="006F5ECF" w:rsidP="005A1351">
            <w:pPr>
              <w:rPr>
                <w:rFonts w:cs="Arial"/>
                <w:b/>
                <w:szCs w:val="22"/>
              </w:rPr>
            </w:pPr>
            <w:r w:rsidRPr="006F5ECF">
              <w:rPr>
                <w:rFonts w:cs="Arial"/>
                <w:b/>
                <w:szCs w:val="22"/>
              </w:rPr>
              <w:t>Underskrift</w:t>
            </w:r>
          </w:p>
        </w:tc>
      </w:tr>
      <w:tr w:rsidR="006F5ECF" w14:paraId="386C474D" w14:textId="77777777" w:rsidTr="004A358D">
        <w:tc>
          <w:tcPr>
            <w:tcW w:w="1555" w:type="dxa"/>
          </w:tcPr>
          <w:p w14:paraId="1E844E70" w14:textId="77777777" w:rsidR="006F5ECF" w:rsidRDefault="006F5ECF" w:rsidP="005A1351">
            <w:pPr>
              <w:rPr>
                <w:rFonts w:cs="Arial"/>
                <w:szCs w:val="22"/>
              </w:rPr>
            </w:pPr>
          </w:p>
          <w:p w14:paraId="54C1E9D7" w14:textId="77777777" w:rsidR="006F5ECF" w:rsidRDefault="006F5ECF" w:rsidP="005A1351">
            <w:pPr>
              <w:rPr>
                <w:rFonts w:cs="Arial"/>
                <w:szCs w:val="22"/>
              </w:rPr>
            </w:pPr>
          </w:p>
        </w:tc>
        <w:tc>
          <w:tcPr>
            <w:tcW w:w="7796" w:type="dxa"/>
          </w:tcPr>
          <w:p w14:paraId="2E34BE10" w14:textId="77777777" w:rsidR="006F5ECF" w:rsidRDefault="006F5ECF" w:rsidP="005A1351">
            <w:pPr>
              <w:rPr>
                <w:rFonts w:cs="Arial"/>
                <w:szCs w:val="22"/>
              </w:rPr>
            </w:pPr>
          </w:p>
        </w:tc>
      </w:tr>
    </w:tbl>
    <w:p w14:paraId="2CF8267F" w14:textId="77777777" w:rsidR="006F5ECF" w:rsidRDefault="006F5ECF" w:rsidP="005A1351">
      <w:pPr>
        <w:rPr>
          <w:rFonts w:cs="Arial"/>
          <w:szCs w:val="22"/>
        </w:rPr>
      </w:pPr>
    </w:p>
    <w:tbl>
      <w:tblPr>
        <w:tblStyle w:val="Tabellrutenett"/>
        <w:tblW w:w="9351" w:type="dxa"/>
        <w:tblLook w:val="04A0" w:firstRow="1" w:lastRow="0" w:firstColumn="1" w:lastColumn="0" w:noHBand="0" w:noVBand="1"/>
      </w:tblPr>
      <w:tblGrid>
        <w:gridCol w:w="9351"/>
      </w:tblGrid>
      <w:tr w:rsidR="006F5ECF" w14:paraId="0BE8F454" w14:textId="77777777" w:rsidTr="004A358D">
        <w:tc>
          <w:tcPr>
            <w:tcW w:w="9351" w:type="dxa"/>
            <w:shd w:val="clear" w:color="auto" w:fill="FABF8F" w:themeFill="accent6" w:themeFillTint="99"/>
          </w:tcPr>
          <w:p w14:paraId="46E9A197" w14:textId="77777777" w:rsidR="006F5ECF" w:rsidRPr="006F5ECF" w:rsidRDefault="006F5ECF" w:rsidP="005A1351">
            <w:pPr>
              <w:rPr>
                <w:rFonts w:cs="Arial"/>
                <w:b/>
                <w:szCs w:val="22"/>
              </w:rPr>
            </w:pPr>
            <w:r w:rsidRPr="006F5ECF">
              <w:rPr>
                <w:rFonts w:cs="Arial"/>
                <w:b/>
                <w:szCs w:val="22"/>
              </w:rPr>
              <w:t>Ektefelle eller samboers underskrift</w:t>
            </w:r>
          </w:p>
        </w:tc>
      </w:tr>
      <w:tr w:rsidR="006F5ECF" w14:paraId="7E8908F3" w14:textId="77777777" w:rsidTr="004A358D">
        <w:tc>
          <w:tcPr>
            <w:tcW w:w="9351" w:type="dxa"/>
          </w:tcPr>
          <w:p w14:paraId="02F1DF29" w14:textId="77777777" w:rsidR="006F5ECF" w:rsidRDefault="006F5ECF" w:rsidP="005A1351">
            <w:pPr>
              <w:rPr>
                <w:rFonts w:cs="Arial"/>
                <w:szCs w:val="22"/>
              </w:rPr>
            </w:pPr>
          </w:p>
          <w:p w14:paraId="140AD48E" w14:textId="77777777" w:rsidR="006F5ECF" w:rsidRDefault="006F5ECF" w:rsidP="005A1351">
            <w:pPr>
              <w:rPr>
                <w:rFonts w:cs="Arial"/>
                <w:szCs w:val="22"/>
              </w:rPr>
            </w:pPr>
          </w:p>
        </w:tc>
      </w:tr>
    </w:tbl>
    <w:p w14:paraId="6A29606A" w14:textId="77777777" w:rsidR="002E0700" w:rsidRDefault="002E0700" w:rsidP="005A1351">
      <w:pPr>
        <w:rPr>
          <w:rFonts w:cs="Arial"/>
          <w:szCs w:val="22"/>
        </w:rPr>
      </w:pPr>
    </w:p>
    <w:p w14:paraId="5548ECF3" w14:textId="77777777" w:rsidR="00F76848" w:rsidRDefault="00F76848">
      <w:r>
        <w:br w:type="page"/>
      </w:r>
    </w:p>
    <w:tbl>
      <w:tblPr>
        <w:tblW w:w="9329" w:type="dxa"/>
        <w:tblInd w:w="-142" w:type="dxa"/>
        <w:tblLayout w:type="fixed"/>
        <w:tblCellMar>
          <w:left w:w="0" w:type="dxa"/>
          <w:right w:w="0" w:type="dxa"/>
        </w:tblCellMar>
        <w:tblLook w:val="0000" w:firstRow="0" w:lastRow="0" w:firstColumn="0" w:lastColumn="0" w:noHBand="0" w:noVBand="0"/>
      </w:tblPr>
      <w:tblGrid>
        <w:gridCol w:w="8222"/>
        <w:gridCol w:w="1107"/>
      </w:tblGrid>
      <w:tr w:rsidR="002E0700" w:rsidRPr="004B1CB9" w14:paraId="1E315A7E" w14:textId="77777777" w:rsidTr="009F3713">
        <w:trPr>
          <w:cantSplit/>
          <w:trHeight w:val="1002"/>
        </w:trPr>
        <w:tc>
          <w:tcPr>
            <w:tcW w:w="8222" w:type="dxa"/>
          </w:tcPr>
          <w:p w14:paraId="69B718D7" w14:textId="77777777" w:rsidR="002E0700" w:rsidRPr="004B1CB9" w:rsidRDefault="002E0700" w:rsidP="009F3713">
            <w:r w:rsidRPr="004B1CB9">
              <w:lastRenderedPageBreak/>
              <w:t xml:space="preserve">HELSE OG </w:t>
            </w:r>
            <w:r>
              <w:t>MESTRING</w:t>
            </w:r>
          </w:p>
          <w:p w14:paraId="3040E5E5" w14:textId="77777777" w:rsidR="002E0700" w:rsidRPr="004B1CB9" w:rsidRDefault="002E0700" w:rsidP="009F3713">
            <w:r>
              <w:t>Forvaltning og koordinering</w:t>
            </w:r>
          </w:p>
          <w:p w14:paraId="44C04A59" w14:textId="77777777" w:rsidR="002E0700" w:rsidRPr="004B1CB9" w:rsidRDefault="002E0700" w:rsidP="009F3713"/>
          <w:p w14:paraId="1FF10F1A" w14:textId="77777777" w:rsidR="00C14C98" w:rsidRDefault="00C14C98" w:rsidP="00C14C98">
            <w:pPr>
              <w:jc w:val="center"/>
              <w:rPr>
                <w:b/>
                <w:color w:val="FF0000"/>
              </w:rPr>
            </w:pPr>
            <w:r w:rsidRPr="006D3255">
              <w:rPr>
                <w:b/>
                <w:sz w:val="28"/>
                <w:szCs w:val="28"/>
              </w:rPr>
              <w:t>Informasjon om søknadsskjema og vedlegg</w:t>
            </w:r>
          </w:p>
          <w:p w14:paraId="7DDD18F5" w14:textId="77777777" w:rsidR="00C14C98" w:rsidRDefault="00C14C98" w:rsidP="00C14C98">
            <w:pPr>
              <w:jc w:val="center"/>
              <w:rPr>
                <w:b/>
                <w:color w:val="FF0000"/>
              </w:rPr>
            </w:pPr>
          </w:p>
          <w:p w14:paraId="261357E8" w14:textId="77777777" w:rsidR="002E0700" w:rsidRPr="004B1CB9" w:rsidRDefault="002E0700" w:rsidP="00C14C98">
            <w:pPr>
              <w:jc w:val="center"/>
              <w:rPr>
                <w:b/>
              </w:rPr>
            </w:pPr>
            <w:r w:rsidRPr="005229A5">
              <w:rPr>
                <w:b/>
                <w:color w:val="FF0000"/>
              </w:rPr>
              <w:t>De</w:t>
            </w:r>
            <w:r>
              <w:rPr>
                <w:b/>
                <w:color w:val="FF0000"/>
              </w:rPr>
              <w:t>tte</w:t>
            </w:r>
            <w:r w:rsidRPr="005229A5">
              <w:rPr>
                <w:b/>
                <w:color w:val="FF0000"/>
              </w:rPr>
              <w:t xml:space="preserve"> og neste </w:t>
            </w:r>
            <w:r>
              <w:rPr>
                <w:b/>
                <w:color w:val="FF0000"/>
              </w:rPr>
              <w:t>ark</w:t>
            </w:r>
            <w:r w:rsidRPr="005229A5">
              <w:rPr>
                <w:b/>
                <w:color w:val="FF0000"/>
              </w:rPr>
              <w:t xml:space="preserve"> skal beholdes av søker</w:t>
            </w:r>
          </w:p>
        </w:tc>
        <w:tc>
          <w:tcPr>
            <w:tcW w:w="1107" w:type="dxa"/>
          </w:tcPr>
          <w:p w14:paraId="4F201E25" w14:textId="17021342" w:rsidR="002E0700" w:rsidRPr="004B1CB9" w:rsidRDefault="00E516F6" w:rsidP="009F3713">
            <w:r>
              <w:rPr>
                <w:noProof/>
              </w:rPr>
              <w:drawing>
                <wp:inline distT="0" distB="0" distL="0" distR="0" wp14:anchorId="45A98379" wp14:editId="13259127">
                  <wp:extent cx="778510" cy="990600"/>
                  <wp:effectExtent l="0" t="0" r="2540" b="0"/>
                  <wp:docPr id="3" name="Bilde 4">
                    <a:extLst xmlns:a="http://schemas.openxmlformats.org/drawingml/2006/main">
                      <a:ext uri="{FF2B5EF4-FFF2-40B4-BE49-F238E27FC236}">
                        <a16:creationId xmlns:a16="http://schemas.microsoft.com/office/drawing/2014/main" id="{47A584AB-6C67-451F-A495-DB15AEA13C15}"/>
                      </a:ext>
                    </a:extLst>
                  </wp:docPr>
                  <wp:cNvGraphicFramePr/>
                  <a:graphic xmlns:a="http://schemas.openxmlformats.org/drawingml/2006/main">
                    <a:graphicData uri="http://schemas.openxmlformats.org/drawingml/2006/picture">
                      <pic:pic xmlns:pic="http://schemas.openxmlformats.org/drawingml/2006/picture">
                        <pic:nvPicPr>
                          <pic:cNvPr id="5" name="Bilde 4">
                            <a:extLst>
                              <a:ext uri="{FF2B5EF4-FFF2-40B4-BE49-F238E27FC236}">
                                <a16:creationId xmlns:a16="http://schemas.microsoft.com/office/drawing/2014/main" id="{47A584AB-6C67-451F-A495-DB15AEA13C15}"/>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78510" cy="990600"/>
                          </a:xfrm>
                          <a:prstGeom prst="rect">
                            <a:avLst/>
                          </a:prstGeom>
                        </pic:spPr>
                      </pic:pic>
                    </a:graphicData>
                  </a:graphic>
                </wp:inline>
              </w:drawing>
            </w:r>
          </w:p>
        </w:tc>
      </w:tr>
    </w:tbl>
    <w:p w14:paraId="66696093" w14:textId="77777777" w:rsidR="002E0700" w:rsidRDefault="002E0700" w:rsidP="002E0700"/>
    <w:p w14:paraId="73AAC835" w14:textId="77777777" w:rsidR="006D3255" w:rsidRDefault="006D3255" w:rsidP="002E0700"/>
    <w:tbl>
      <w:tblPr>
        <w:tblStyle w:val="Tabellrutenett"/>
        <w:tblW w:w="946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069"/>
      </w:tblGrid>
      <w:tr w:rsidR="002E0700" w14:paraId="2D376BCC" w14:textId="77777777" w:rsidTr="001A0BD7">
        <w:tc>
          <w:tcPr>
            <w:tcW w:w="4395" w:type="dxa"/>
            <w:shd w:val="clear" w:color="auto" w:fill="FABF8F" w:themeFill="accent6" w:themeFillTint="99"/>
          </w:tcPr>
          <w:p w14:paraId="79CF8D2A" w14:textId="77777777" w:rsidR="002E0700" w:rsidRPr="0089605A" w:rsidRDefault="002E0700" w:rsidP="009F3713">
            <w:pPr>
              <w:rPr>
                <w:sz w:val="40"/>
                <w:szCs w:val="40"/>
              </w:rPr>
            </w:pPr>
            <w:r w:rsidRPr="0089605A">
              <w:rPr>
                <w:sz w:val="40"/>
                <w:szCs w:val="40"/>
              </w:rPr>
              <w:t>Søknaden sendes til</w:t>
            </w:r>
          </w:p>
        </w:tc>
        <w:tc>
          <w:tcPr>
            <w:tcW w:w="5069" w:type="dxa"/>
            <w:shd w:val="clear" w:color="auto" w:fill="auto"/>
          </w:tcPr>
          <w:p w14:paraId="2A678476" w14:textId="77777777" w:rsidR="002E0700" w:rsidRDefault="002E0700" w:rsidP="009F3713">
            <w:r>
              <w:t>Forvaltning og koordinering</w:t>
            </w:r>
          </w:p>
          <w:p w14:paraId="6051749D" w14:textId="77777777" w:rsidR="002E0700" w:rsidRDefault="002E0700" w:rsidP="009F3713">
            <w:r w:rsidRPr="00E11715">
              <w:t xml:space="preserve">Postboks </w:t>
            </w:r>
            <w:r>
              <w:t>4</w:t>
            </w:r>
          </w:p>
          <w:p w14:paraId="2FF38B65" w14:textId="77777777" w:rsidR="002E0700" w:rsidRPr="00E11715" w:rsidRDefault="002E0700" w:rsidP="002E0700">
            <w:r w:rsidRPr="00E11715">
              <w:t>46</w:t>
            </w:r>
            <w:r>
              <w:t>85 Nodeland</w:t>
            </w:r>
          </w:p>
        </w:tc>
      </w:tr>
    </w:tbl>
    <w:p w14:paraId="422F3D3D" w14:textId="77777777" w:rsidR="002E0700" w:rsidRDefault="002E0700" w:rsidP="002E0700">
      <w:pPr>
        <w:rPr>
          <w:sz w:val="20"/>
        </w:rPr>
      </w:pPr>
    </w:p>
    <w:p w14:paraId="294D159E" w14:textId="77777777" w:rsidR="002E0700" w:rsidRDefault="002E0700" w:rsidP="002E0700">
      <w:r>
        <w:t xml:space="preserve">Når søknaden er mottatt, blir du kontaktet for utfyllende opplysninger og </w:t>
      </w:r>
      <w:r w:rsidR="006F5ECF">
        <w:t>vurderings</w:t>
      </w:r>
      <w:r>
        <w:t xml:space="preserve">besøk. Søknaden vil bli behandlet innen fire uker. Dersom behandlingstiden blir lengre, vil du få skriftlig beskjed om dette. </w:t>
      </w:r>
    </w:p>
    <w:p w14:paraId="0D431AAE" w14:textId="77777777" w:rsidR="00F152E3" w:rsidRDefault="00F152E3" w:rsidP="002E0700"/>
    <w:p w14:paraId="6263353D" w14:textId="77777777" w:rsidR="00E52968" w:rsidRPr="00F93ABB" w:rsidRDefault="00E52968" w:rsidP="00E52968">
      <w:pPr>
        <w:rPr>
          <w:sz w:val="16"/>
          <w:szCs w:val="16"/>
        </w:rPr>
      </w:pPr>
    </w:p>
    <w:tbl>
      <w:tblPr>
        <w:tblStyle w:val="Tabellrutenett"/>
        <w:tblpPr w:leftFromText="141" w:rightFromText="141" w:vertAnchor="text" w:horzAnchor="margin" w:tblpX="-147" w:tblpY="66"/>
        <w:tblW w:w="9469" w:type="dxa"/>
        <w:tblLook w:val="04A0" w:firstRow="1" w:lastRow="0" w:firstColumn="1" w:lastColumn="0" w:noHBand="0" w:noVBand="1"/>
      </w:tblPr>
      <w:tblGrid>
        <w:gridCol w:w="9469"/>
      </w:tblGrid>
      <w:tr w:rsidR="00E52968" w:rsidRPr="00FE3329" w14:paraId="413EF817" w14:textId="77777777" w:rsidTr="00533528">
        <w:tc>
          <w:tcPr>
            <w:tcW w:w="9469" w:type="dxa"/>
            <w:shd w:val="clear" w:color="auto" w:fill="FABF8F" w:themeFill="accent6" w:themeFillTint="99"/>
          </w:tcPr>
          <w:p w14:paraId="12FE4F90" w14:textId="77777777" w:rsidR="00E52968" w:rsidRPr="00E03C3B" w:rsidRDefault="00E52968" w:rsidP="00533528">
            <w:pPr>
              <w:rPr>
                <w:b/>
              </w:rPr>
            </w:pPr>
            <w:r w:rsidRPr="00E03C3B">
              <w:rPr>
                <w:b/>
              </w:rPr>
              <w:t>Legeopplysninger</w:t>
            </w:r>
            <w:r>
              <w:rPr>
                <w:b/>
              </w:rPr>
              <w:t xml:space="preserve"> </w:t>
            </w:r>
          </w:p>
        </w:tc>
      </w:tr>
      <w:tr w:rsidR="00240C1D" w:rsidRPr="00B727AF" w14:paraId="15C11162" w14:textId="77777777" w:rsidTr="001A0BD7">
        <w:tc>
          <w:tcPr>
            <w:tcW w:w="9469" w:type="dxa"/>
          </w:tcPr>
          <w:p w14:paraId="27C06DB6" w14:textId="77777777" w:rsidR="00E52968" w:rsidRPr="00E52968" w:rsidRDefault="00E52968" w:rsidP="006D3255">
            <w:pPr>
              <w:rPr>
                <w:rFonts w:cs="Arial"/>
                <w:szCs w:val="22"/>
              </w:rPr>
            </w:pPr>
            <w:r w:rsidRPr="00E52968">
              <w:rPr>
                <w:szCs w:val="22"/>
              </w:rPr>
              <w:t>Vi krever legeopplysninger, ikke eldre enn 6 måneder gamle, med beskrivelse av helse som er relevant for søknaden ved vurdering av søknad om</w:t>
            </w:r>
            <w:r w:rsidRPr="00E52968">
              <w:rPr>
                <w:rFonts w:cs="Arial"/>
                <w:szCs w:val="22"/>
              </w:rPr>
              <w:t xml:space="preserve"> </w:t>
            </w:r>
            <w:r w:rsidR="006D3255" w:rsidRPr="00E52968">
              <w:rPr>
                <w:rFonts w:cs="Arial"/>
                <w:szCs w:val="22"/>
              </w:rPr>
              <w:t xml:space="preserve">fysisk tilrettelagt bolig. </w:t>
            </w:r>
          </w:p>
          <w:p w14:paraId="1C3DB36A" w14:textId="77777777" w:rsidR="00E52968" w:rsidRPr="00E52968" w:rsidRDefault="00E52968" w:rsidP="006D3255">
            <w:pPr>
              <w:rPr>
                <w:rFonts w:cs="Arial"/>
                <w:szCs w:val="22"/>
              </w:rPr>
            </w:pPr>
          </w:p>
          <w:p w14:paraId="0618AA40" w14:textId="77777777" w:rsidR="006D3255" w:rsidRDefault="00B03509" w:rsidP="006D3255">
            <w:pPr>
              <w:rPr>
                <w:rFonts w:cs="Arial"/>
                <w:szCs w:val="22"/>
              </w:rPr>
            </w:pPr>
            <w:r w:rsidRPr="00B727AF">
              <w:rPr>
                <w:rFonts w:cs="Arial"/>
                <w:szCs w:val="22"/>
              </w:rPr>
              <w:t xml:space="preserve">Det vises til Forvaltningslovens §§13-14 </w:t>
            </w:r>
            <w:proofErr w:type="gramStart"/>
            <w:r w:rsidRPr="00B727AF">
              <w:rPr>
                <w:rFonts w:cs="Arial"/>
                <w:szCs w:val="22"/>
              </w:rPr>
              <w:t>vedrørende</w:t>
            </w:r>
            <w:proofErr w:type="gramEnd"/>
            <w:r w:rsidRPr="00B727AF">
              <w:rPr>
                <w:rFonts w:cs="Arial"/>
                <w:szCs w:val="22"/>
              </w:rPr>
              <w:t xml:space="preserve"> taushetsplikt.</w:t>
            </w:r>
            <w:r w:rsidR="006D3255">
              <w:rPr>
                <w:rFonts w:cs="Arial"/>
                <w:szCs w:val="22"/>
              </w:rPr>
              <w:t xml:space="preserve"> </w:t>
            </w:r>
          </w:p>
          <w:p w14:paraId="7B480A53" w14:textId="77777777" w:rsidR="006D3255" w:rsidRPr="00B727AF" w:rsidRDefault="006D3255" w:rsidP="006D3255">
            <w:pPr>
              <w:rPr>
                <w:rFonts w:cs="Arial"/>
                <w:szCs w:val="22"/>
              </w:rPr>
            </w:pPr>
          </w:p>
        </w:tc>
      </w:tr>
    </w:tbl>
    <w:p w14:paraId="2AC4A090" w14:textId="77777777" w:rsidR="00F152E3" w:rsidRDefault="00F152E3" w:rsidP="00F2774C">
      <w:pPr>
        <w:rPr>
          <w:rFonts w:cs="Arial"/>
          <w:szCs w:val="22"/>
        </w:rPr>
      </w:pPr>
    </w:p>
    <w:p w14:paraId="5450847C" w14:textId="77777777" w:rsidR="006D3255" w:rsidRPr="00B727AF" w:rsidRDefault="006D3255" w:rsidP="00F2774C">
      <w:pPr>
        <w:rPr>
          <w:rFonts w:cs="Arial"/>
          <w:szCs w:val="22"/>
        </w:rPr>
      </w:pPr>
    </w:p>
    <w:tbl>
      <w:tblPr>
        <w:tblStyle w:val="Tabellrutenett"/>
        <w:tblW w:w="9469" w:type="dxa"/>
        <w:tblInd w:w="-147" w:type="dxa"/>
        <w:tblLook w:val="04A0" w:firstRow="1" w:lastRow="0" w:firstColumn="1" w:lastColumn="0" w:noHBand="0" w:noVBand="1"/>
      </w:tblPr>
      <w:tblGrid>
        <w:gridCol w:w="9469"/>
      </w:tblGrid>
      <w:tr w:rsidR="00F2774C" w:rsidRPr="00B727AF" w14:paraId="2003BC87" w14:textId="77777777" w:rsidTr="001A0BD7">
        <w:tc>
          <w:tcPr>
            <w:tcW w:w="9469" w:type="dxa"/>
          </w:tcPr>
          <w:p w14:paraId="2FF77086" w14:textId="77777777" w:rsidR="00F2774C" w:rsidRPr="00B727AF" w:rsidRDefault="00F2774C" w:rsidP="00822168">
            <w:pPr>
              <w:rPr>
                <w:rFonts w:cs="Arial"/>
                <w:b/>
                <w:szCs w:val="22"/>
              </w:rPr>
            </w:pPr>
            <w:r w:rsidRPr="00B727AF">
              <w:rPr>
                <w:rFonts w:cs="Arial"/>
                <w:b/>
                <w:szCs w:val="22"/>
              </w:rPr>
              <w:t>Søknaden vil blant annet bli vurdert etter følgende lovbestemmelser:</w:t>
            </w:r>
          </w:p>
          <w:p w14:paraId="42A49899" w14:textId="77777777" w:rsidR="00F2774C" w:rsidRPr="00B727AF" w:rsidRDefault="00F2774C" w:rsidP="00822168">
            <w:pPr>
              <w:pStyle w:val="Listeavsnitt"/>
              <w:numPr>
                <w:ilvl w:val="0"/>
                <w:numId w:val="11"/>
              </w:numPr>
              <w:tabs>
                <w:tab w:val="clear" w:pos="720"/>
              </w:tabs>
              <w:ind w:left="447"/>
              <w:rPr>
                <w:rFonts w:cs="Arial"/>
                <w:i/>
                <w:szCs w:val="22"/>
              </w:rPr>
            </w:pPr>
            <w:r w:rsidRPr="00B727AF">
              <w:rPr>
                <w:rFonts w:cs="Arial"/>
                <w:bCs/>
                <w:szCs w:val="22"/>
              </w:rPr>
              <w:t xml:space="preserve">Pasient- og brukerrettighetsloven § 2-1 a. </w:t>
            </w:r>
            <w:r w:rsidRPr="00B727AF">
              <w:rPr>
                <w:rFonts w:cs="Arial"/>
                <w:bCs/>
                <w:i/>
                <w:iCs/>
                <w:szCs w:val="22"/>
              </w:rPr>
              <w:t>Rett til nødvendig hjelp fra kommunens helse- og omsorgstjeneste</w:t>
            </w:r>
          </w:p>
          <w:p w14:paraId="3F7F1035" w14:textId="77777777" w:rsidR="00F2774C" w:rsidRPr="00B727AF" w:rsidRDefault="00F2774C" w:rsidP="00822168">
            <w:pPr>
              <w:pStyle w:val="Listeavsnitt"/>
              <w:numPr>
                <w:ilvl w:val="0"/>
                <w:numId w:val="11"/>
              </w:numPr>
              <w:tabs>
                <w:tab w:val="clear" w:pos="720"/>
              </w:tabs>
              <w:ind w:left="447"/>
              <w:rPr>
                <w:rFonts w:cs="Arial"/>
                <w:bCs/>
                <w:i/>
                <w:szCs w:val="22"/>
              </w:rPr>
            </w:pPr>
            <w:r w:rsidRPr="00B727AF">
              <w:rPr>
                <w:rFonts w:cs="Arial"/>
                <w:bCs/>
                <w:szCs w:val="22"/>
              </w:rPr>
              <w:t>Helse- og omsorgstjenesteloven § 3-2.</w:t>
            </w:r>
            <w:r w:rsidR="002A4FE7">
              <w:rPr>
                <w:rFonts w:cs="Arial"/>
                <w:bCs/>
                <w:szCs w:val="22"/>
              </w:rPr>
              <w:t xml:space="preserve"> </w:t>
            </w:r>
            <w:r w:rsidRPr="00B727AF">
              <w:rPr>
                <w:rFonts w:cs="Arial"/>
                <w:bCs/>
                <w:i/>
                <w:szCs w:val="22"/>
              </w:rPr>
              <w:t>Kommunens ansvar for helse- og omsorgstjenester</w:t>
            </w:r>
          </w:p>
          <w:p w14:paraId="7623C7D7" w14:textId="77777777" w:rsidR="00400280" w:rsidRDefault="00400280" w:rsidP="00400280">
            <w:pPr>
              <w:rPr>
                <w:rFonts w:ascii="Helvetica" w:hAnsi="Helvetica" w:cs="Helvetica"/>
                <w:b/>
                <w:bCs/>
                <w:color w:val="4A0D17"/>
                <w:sz w:val="35"/>
                <w:szCs w:val="35"/>
                <w:shd w:val="clear" w:color="auto" w:fill="FFFFFF"/>
              </w:rPr>
            </w:pPr>
          </w:p>
          <w:p w14:paraId="4A03980E" w14:textId="5CE91DA9" w:rsidR="00400280" w:rsidRPr="00400280" w:rsidRDefault="00400280" w:rsidP="00400280">
            <w:pPr>
              <w:rPr>
                <w:rFonts w:cs="Arial"/>
                <w:b/>
                <w:szCs w:val="22"/>
              </w:rPr>
            </w:pPr>
            <w:r w:rsidRPr="00400280">
              <w:rPr>
                <w:rFonts w:cs="Arial"/>
                <w:b/>
                <w:szCs w:val="22"/>
              </w:rPr>
              <w:t>Lov om kommunenes ansvar på det boligsosiale feltet [boligsosialloven]</w:t>
            </w:r>
          </w:p>
          <w:p w14:paraId="453F67C4" w14:textId="77777777" w:rsidR="00400280" w:rsidRDefault="00400280" w:rsidP="00400280">
            <w:pPr>
              <w:pStyle w:val="Overskrift2"/>
              <w:shd w:val="clear" w:color="auto" w:fill="FFFFFF"/>
              <w:spacing w:before="150" w:after="150" w:line="330" w:lineRule="atLeast"/>
              <w:rPr>
                <w:rFonts w:ascii="Helvetica" w:hAnsi="Helvetica" w:cs="Helvetica"/>
                <w:b w:val="0"/>
                <w:color w:val="333333"/>
                <w:sz w:val="23"/>
                <w:szCs w:val="23"/>
              </w:rPr>
            </w:pPr>
            <w:r>
              <w:rPr>
                <w:rFonts w:ascii="Helvetica" w:hAnsi="Helvetica" w:cs="Helvetica"/>
                <w:color w:val="333333"/>
                <w:sz w:val="23"/>
                <w:szCs w:val="23"/>
              </w:rPr>
              <w:t>§ 4.</w:t>
            </w:r>
            <w:r>
              <w:rPr>
                <w:rStyle w:val="Utheving"/>
                <w:rFonts w:ascii="Helvetica" w:eastAsiaTheme="majorEastAsia" w:hAnsi="Helvetica" w:cs="Helvetica"/>
                <w:color w:val="333333"/>
                <w:sz w:val="23"/>
                <w:szCs w:val="23"/>
              </w:rPr>
              <w:t>Vanskeligstilte på boligmarkedet</w:t>
            </w:r>
          </w:p>
          <w:p w14:paraId="2C7CB5E0" w14:textId="77777777" w:rsidR="00400280" w:rsidRDefault="00400280" w:rsidP="00400280">
            <w:pPr>
              <w:pStyle w:val="mortaga"/>
              <w:shd w:val="clear" w:color="auto" w:fill="FFFFFF"/>
              <w:spacing w:before="225" w:beforeAutospacing="0" w:after="0" w:afterAutospacing="0"/>
              <w:ind w:firstLine="490"/>
              <w:rPr>
                <w:rFonts w:ascii="Helvetica" w:hAnsi="Helvetica" w:cs="Helvetica"/>
                <w:color w:val="333333"/>
                <w:sz w:val="23"/>
                <w:szCs w:val="23"/>
              </w:rPr>
            </w:pPr>
            <w:r>
              <w:rPr>
                <w:rFonts w:ascii="Helvetica" w:hAnsi="Helvetica" w:cs="Helvetica"/>
                <w:color w:val="333333"/>
                <w:sz w:val="23"/>
                <w:szCs w:val="23"/>
              </w:rPr>
              <w:t>Med vanskeligstilte på boligmarkedet menes i denne loven personer som ikke kan ivareta sine interesser på boligmarkedet, og derfor trenger bistand til å skaffe eller beholde en egnet bolig</w:t>
            </w:r>
          </w:p>
          <w:p w14:paraId="5C2CFEA9" w14:textId="77777777" w:rsidR="00400280" w:rsidRDefault="00400280" w:rsidP="00400280">
            <w:pPr>
              <w:pStyle w:val="Overskrift2"/>
              <w:shd w:val="clear" w:color="auto" w:fill="FFFFFF"/>
              <w:spacing w:before="150" w:after="150" w:line="330" w:lineRule="atLeast"/>
              <w:rPr>
                <w:rFonts w:ascii="Helvetica" w:hAnsi="Helvetica" w:cs="Helvetica"/>
                <w:b w:val="0"/>
                <w:color w:val="333333"/>
                <w:sz w:val="23"/>
                <w:szCs w:val="23"/>
              </w:rPr>
            </w:pPr>
            <w:r>
              <w:rPr>
                <w:rFonts w:ascii="Helvetica" w:hAnsi="Helvetica" w:cs="Helvetica"/>
                <w:color w:val="333333"/>
                <w:sz w:val="23"/>
                <w:szCs w:val="23"/>
              </w:rPr>
              <w:t>§ 6.</w:t>
            </w:r>
            <w:r>
              <w:rPr>
                <w:rStyle w:val="Utheving"/>
                <w:rFonts w:ascii="Helvetica" w:eastAsiaTheme="majorEastAsia" w:hAnsi="Helvetica" w:cs="Helvetica"/>
                <w:color w:val="333333"/>
                <w:sz w:val="23"/>
                <w:szCs w:val="23"/>
              </w:rPr>
              <w:t>Plikt til å gi individuelt tilpasset bistand til vanskeligstilte på boligmarkedet</w:t>
            </w:r>
          </w:p>
          <w:p w14:paraId="45329387" w14:textId="77777777" w:rsidR="00400280" w:rsidRDefault="00400280" w:rsidP="00400280">
            <w:pPr>
              <w:pStyle w:val="mortaga"/>
              <w:shd w:val="clear" w:color="auto" w:fill="FFFFFF"/>
              <w:spacing w:before="225" w:beforeAutospacing="0" w:after="0" w:afterAutospacing="0"/>
              <w:ind w:firstLine="490"/>
              <w:rPr>
                <w:rFonts w:ascii="Helvetica" w:hAnsi="Helvetica" w:cs="Helvetica"/>
                <w:color w:val="333333"/>
                <w:sz w:val="23"/>
                <w:szCs w:val="23"/>
              </w:rPr>
            </w:pPr>
            <w:r>
              <w:rPr>
                <w:rFonts w:ascii="Helvetica" w:hAnsi="Helvetica" w:cs="Helvetica"/>
                <w:color w:val="333333"/>
                <w:sz w:val="23"/>
                <w:szCs w:val="23"/>
              </w:rPr>
              <w:t>Kommunen skal gi individuelt tilpasset bistand til vanskeligstilte på boligmarkedet.</w:t>
            </w:r>
          </w:p>
          <w:p w14:paraId="40527EBB" w14:textId="77777777" w:rsidR="00400280" w:rsidRDefault="00400280" w:rsidP="00400280">
            <w:pPr>
              <w:pStyle w:val="mortaga"/>
              <w:shd w:val="clear" w:color="auto" w:fill="FFFFFF"/>
              <w:spacing w:before="225" w:beforeAutospacing="0" w:after="0" w:afterAutospacing="0"/>
              <w:ind w:firstLine="490"/>
              <w:rPr>
                <w:rFonts w:ascii="Helvetica" w:hAnsi="Helvetica" w:cs="Helvetica"/>
                <w:color w:val="333333"/>
                <w:sz w:val="23"/>
                <w:szCs w:val="23"/>
              </w:rPr>
            </w:pPr>
            <w:r>
              <w:rPr>
                <w:rFonts w:ascii="Helvetica" w:hAnsi="Helvetica" w:cs="Helvetica"/>
                <w:color w:val="333333"/>
                <w:sz w:val="23"/>
                <w:szCs w:val="23"/>
              </w:rPr>
              <w:t>Kommunen vurderer hvilken bistand som skal gis. Bistandens art og omfang skal tilpasses den enkeltes behov.</w:t>
            </w:r>
          </w:p>
          <w:p w14:paraId="37D499DC" w14:textId="77777777" w:rsidR="00400280" w:rsidRDefault="00400280" w:rsidP="00400280">
            <w:pPr>
              <w:pStyle w:val="mortaga"/>
              <w:shd w:val="clear" w:color="auto" w:fill="FFFFFF"/>
              <w:spacing w:before="225" w:beforeAutospacing="0" w:after="0" w:afterAutospacing="0"/>
              <w:ind w:firstLine="490"/>
              <w:rPr>
                <w:rFonts w:ascii="Helvetica" w:hAnsi="Helvetica" w:cs="Helvetica"/>
                <w:color w:val="333333"/>
                <w:sz w:val="23"/>
                <w:szCs w:val="23"/>
              </w:rPr>
            </w:pPr>
            <w:r>
              <w:rPr>
                <w:rFonts w:ascii="Helvetica" w:hAnsi="Helvetica" w:cs="Helvetica"/>
                <w:color w:val="333333"/>
                <w:sz w:val="23"/>
                <w:szCs w:val="23"/>
              </w:rPr>
              <w:t>Bistanden kan blant annet gå ut på å gi råd og veiledning om økonomi, bomestring, statlige og kommunale tjenestetilbud eller andre forhold av betydning for bosituasjonen. Kommunen kan også gi praktisk bistand, slik som hjelp til å søke støtte-, låne- og tilskuddsordninger eller kommunalt disponert bolig, bistand i en konkret kjøps- eller leieprosess eller bistand til å forebygge utkastelse.</w:t>
            </w:r>
          </w:p>
          <w:p w14:paraId="721F6329" w14:textId="77777777" w:rsidR="00400280" w:rsidRDefault="00400280" w:rsidP="00400280">
            <w:pPr>
              <w:pStyle w:val="mortaga"/>
              <w:shd w:val="clear" w:color="auto" w:fill="FFFFFF"/>
              <w:spacing w:before="225" w:beforeAutospacing="0" w:after="0" w:afterAutospacing="0"/>
              <w:ind w:firstLine="490"/>
              <w:rPr>
                <w:rFonts w:ascii="Helvetica" w:hAnsi="Helvetica" w:cs="Helvetica"/>
                <w:color w:val="333333"/>
                <w:sz w:val="23"/>
                <w:szCs w:val="23"/>
              </w:rPr>
            </w:pPr>
            <w:r>
              <w:rPr>
                <w:rFonts w:ascii="Helvetica" w:hAnsi="Helvetica" w:cs="Helvetica"/>
                <w:color w:val="333333"/>
                <w:sz w:val="23"/>
                <w:szCs w:val="23"/>
              </w:rPr>
              <w:t>Plikten til å gi individuelt tilpasset bistand omfatter også bistand til å skaffe boliger med særlig tilpasning og med hjelpe- og vernetiltak for dem som trenger det på grunn av alder, funksjonsnedsettelser eller av andre årsaker.</w:t>
            </w:r>
          </w:p>
          <w:p w14:paraId="0A2691FA" w14:textId="77777777" w:rsidR="00400280" w:rsidRPr="00400280" w:rsidRDefault="00400280" w:rsidP="00400280">
            <w:pPr>
              <w:rPr>
                <w:rFonts w:cs="Arial"/>
                <w:iCs/>
                <w:szCs w:val="22"/>
                <w:lang w:val="no-NO"/>
              </w:rPr>
            </w:pPr>
          </w:p>
          <w:p w14:paraId="43FEC621" w14:textId="77777777" w:rsidR="006D3255" w:rsidRPr="006442BD" w:rsidRDefault="006D3255" w:rsidP="004A358D">
            <w:pPr>
              <w:pStyle w:val="Listeavsnitt"/>
              <w:rPr>
                <w:rFonts w:cs="Arial"/>
                <w:i/>
                <w:szCs w:val="22"/>
              </w:rPr>
            </w:pPr>
          </w:p>
        </w:tc>
      </w:tr>
    </w:tbl>
    <w:p w14:paraId="4A644708" w14:textId="77777777" w:rsidR="00D517CF" w:rsidRPr="00820C27" w:rsidRDefault="00D517CF" w:rsidP="00E11715">
      <w:pPr>
        <w:framePr w:hSpace="141" w:wrap="around" w:vAnchor="text" w:hAnchor="margin" w:y="11"/>
        <w:rPr>
          <w:rFonts w:cs="Arial"/>
          <w:b/>
          <w:szCs w:val="22"/>
        </w:rPr>
      </w:pPr>
    </w:p>
    <w:p w14:paraId="0405DC65" w14:textId="77777777" w:rsidR="001A0BD7" w:rsidRDefault="001A0BD7" w:rsidP="006442BD">
      <w:pPr>
        <w:rPr>
          <w:rFonts w:cs="Arial"/>
          <w:szCs w:val="22"/>
        </w:rPr>
      </w:pPr>
    </w:p>
    <w:p w14:paraId="6FE4C40A" w14:textId="77777777" w:rsidR="006D3255" w:rsidRDefault="006D3255" w:rsidP="006442BD">
      <w:pPr>
        <w:rPr>
          <w:rFonts w:cs="Arial"/>
          <w:szCs w:val="22"/>
        </w:rPr>
      </w:pPr>
    </w:p>
    <w:p w14:paraId="36419A10" w14:textId="77777777" w:rsidR="006442BD" w:rsidRPr="00820C27" w:rsidRDefault="006442BD" w:rsidP="006442BD">
      <w:pPr>
        <w:framePr w:hSpace="141" w:wrap="around" w:vAnchor="text" w:hAnchor="margin" w:y="11"/>
        <w:rPr>
          <w:rFonts w:cs="Arial"/>
          <w:b/>
          <w:szCs w:val="22"/>
        </w:rPr>
      </w:pPr>
    </w:p>
    <w:tbl>
      <w:tblPr>
        <w:tblStyle w:val="Tabellrutenett"/>
        <w:tblpPr w:leftFromText="141" w:rightFromText="141" w:vertAnchor="text" w:horzAnchor="margin" w:tblpX="-147" w:tblpY="11"/>
        <w:tblW w:w="9498" w:type="dxa"/>
        <w:shd w:val="clear" w:color="auto" w:fill="FBD4B4" w:themeFill="accent6" w:themeFillTint="66"/>
        <w:tblCellMar>
          <w:left w:w="85" w:type="dxa"/>
        </w:tblCellMar>
        <w:tblLook w:val="04A0" w:firstRow="1" w:lastRow="0" w:firstColumn="1" w:lastColumn="0" w:noHBand="0" w:noVBand="1"/>
      </w:tblPr>
      <w:tblGrid>
        <w:gridCol w:w="9498"/>
      </w:tblGrid>
      <w:tr w:rsidR="006442BD" w:rsidRPr="00820C27" w14:paraId="1D3E5362" w14:textId="77777777" w:rsidTr="001A0BD7">
        <w:tc>
          <w:tcPr>
            <w:tcW w:w="9498" w:type="dxa"/>
            <w:shd w:val="clear" w:color="auto" w:fill="FBD4B4" w:themeFill="accent6" w:themeFillTint="66"/>
          </w:tcPr>
          <w:p w14:paraId="0DC016FB" w14:textId="77777777" w:rsidR="006442BD" w:rsidRPr="00820C27" w:rsidRDefault="006442BD" w:rsidP="001A0BD7">
            <w:pPr>
              <w:shd w:val="clear" w:color="auto" w:fill="FABF8F" w:themeFill="accent6" w:themeFillTint="99"/>
              <w:rPr>
                <w:rFonts w:cs="Arial"/>
                <w:b/>
                <w:szCs w:val="22"/>
              </w:rPr>
            </w:pPr>
            <w:r w:rsidRPr="00820C27">
              <w:rPr>
                <w:rFonts w:cs="Arial"/>
                <w:b/>
                <w:szCs w:val="22"/>
              </w:rPr>
              <w:t>Kriterier ved søknad og tildeling av kommunal bolig</w:t>
            </w:r>
          </w:p>
        </w:tc>
      </w:tr>
    </w:tbl>
    <w:p w14:paraId="7B1192EA" w14:textId="77777777" w:rsidR="006F5ECF" w:rsidRDefault="006F5ECF" w:rsidP="00E11715">
      <w:pPr>
        <w:rPr>
          <w:rFonts w:cs="Arial"/>
          <w:b/>
          <w:szCs w:val="22"/>
        </w:rPr>
      </w:pPr>
    </w:p>
    <w:p w14:paraId="26EB89AD" w14:textId="77777777" w:rsidR="002F3979" w:rsidRPr="00820C27" w:rsidRDefault="00AA1105" w:rsidP="00E11715">
      <w:pPr>
        <w:rPr>
          <w:rFonts w:cs="Arial"/>
          <w:b/>
          <w:szCs w:val="22"/>
        </w:rPr>
      </w:pPr>
      <w:r w:rsidRPr="00820C27">
        <w:rPr>
          <w:rFonts w:cs="Arial"/>
          <w:b/>
          <w:szCs w:val="22"/>
        </w:rPr>
        <w:t>Søknaden gjelder «kommunal hjelp til egnet bolig»</w:t>
      </w:r>
    </w:p>
    <w:p w14:paraId="350D85FE" w14:textId="77777777" w:rsidR="00240C1D" w:rsidRPr="00820C27" w:rsidRDefault="00AA1105" w:rsidP="00E11715">
      <w:pPr>
        <w:rPr>
          <w:rFonts w:cs="Arial"/>
          <w:szCs w:val="22"/>
        </w:rPr>
      </w:pPr>
      <w:r w:rsidRPr="00820C27">
        <w:rPr>
          <w:rFonts w:cs="Arial"/>
          <w:szCs w:val="22"/>
        </w:rPr>
        <w:t>Kommunen har et begrenset antall boliger for utleie, og denne hjelpen er derfor ment som en midlertidig løsning i en vanskelig livssituasjon. Leietiden i en kommunal bo</w:t>
      </w:r>
      <w:r w:rsidR="00E26BCC">
        <w:rPr>
          <w:rFonts w:cs="Arial"/>
          <w:szCs w:val="22"/>
        </w:rPr>
        <w:t>lig er i utgangspunktet b</w:t>
      </w:r>
      <w:r w:rsidR="00487832">
        <w:rPr>
          <w:rFonts w:cs="Arial"/>
          <w:szCs w:val="22"/>
        </w:rPr>
        <w:t>egrenset</w:t>
      </w:r>
      <w:r w:rsidRPr="00820C27">
        <w:rPr>
          <w:rFonts w:cs="Arial"/>
          <w:szCs w:val="22"/>
        </w:rPr>
        <w:t xml:space="preserve"> til 3 år. Det forventes at </w:t>
      </w:r>
      <w:r w:rsidR="00D538BF">
        <w:rPr>
          <w:rFonts w:cs="Arial"/>
          <w:szCs w:val="22"/>
        </w:rPr>
        <w:t xml:space="preserve">du selv </w:t>
      </w:r>
      <w:r w:rsidRPr="00820C27">
        <w:rPr>
          <w:rFonts w:cs="Arial"/>
          <w:szCs w:val="22"/>
        </w:rPr>
        <w:t xml:space="preserve">finner annen bolig i løpet av eller ved endt leietid. </w:t>
      </w:r>
    </w:p>
    <w:p w14:paraId="62DA3A70" w14:textId="77777777" w:rsidR="00AA1105" w:rsidRPr="00820C27" w:rsidRDefault="00E26BCC" w:rsidP="00E11715">
      <w:pPr>
        <w:rPr>
          <w:rFonts w:cs="Arial"/>
          <w:szCs w:val="22"/>
        </w:rPr>
      </w:pPr>
      <w:r w:rsidRPr="00866DC7">
        <w:rPr>
          <w:rFonts w:cs="Arial"/>
          <w:szCs w:val="22"/>
        </w:rPr>
        <w:t>Hvis</w:t>
      </w:r>
      <w:r>
        <w:rPr>
          <w:rFonts w:cs="Arial"/>
          <w:szCs w:val="22"/>
        </w:rPr>
        <w:t xml:space="preserve"> </w:t>
      </w:r>
      <w:r w:rsidR="00AA1105" w:rsidRPr="00820C27">
        <w:rPr>
          <w:rFonts w:cs="Arial"/>
          <w:szCs w:val="22"/>
        </w:rPr>
        <w:t xml:space="preserve">behovet for hjelp fortsatt er til stede når leiekontrakten utløper, </w:t>
      </w:r>
      <w:r w:rsidR="00866DC7">
        <w:rPr>
          <w:rFonts w:cs="Arial"/>
          <w:szCs w:val="22"/>
        </w:rPr>
        <w:t>må d</w:t>
      </w:r>
      <w:r w:rsidR="00D538BF">
        <w:rPr>
          <w:rFonts w:cs="Arial"/>
          <w:szCs w:val="22"/>
        </w:rPr>
        <w:t>u levere</w:t>
      </w:r>
      <w:r w:rsidR="00FF601B">
        <w:rPr>
          <w:rFonts w:cs="Arial"/>
          <w:szCs w:val="22"/>
        </w:rPr>
        <w:t xml:space="preserve"> </w:t>
      </w:r>
      <w:r w:rsidR="00AA1105" w:rsidRPr="00820C27">
        <w:rPr>
          <w:rFonts w:cs="Arial"/>
          <w:szCs w:val="22"/>
        </w:rPr>
        <w:t xml:space="preserve">ny søknad med dokumentasjon </w:t>
      </w:r>
      <w:r w:rsidR="00866DC7">
        <w:rPr>
          <w:rFonts w:cs="Arial"/>
          <w:szCs w:val="22"/>
        </w:rPr>
        <w:t>i god tid før kontrakten går ut.</w:t>
      </w:r>
      <w:r w:rsidR="00AA1105" w:rsidRPr="00820C27">
        <w:rPr>
          <w:rFonts w:cs="Arial"/>
          <w:szCs w:val="22"/>
        </w:rPr>
        <w:t xml:space="preserve"> </w:t>
      </w:r>
    </w:p>
    <w:p w14:paraId="6900BA5E" w14:textId="77777777" w:rsidR="00AA1105" w:rsidRDefault="00AA1105" w:rsidP="00E11715">
      <w:pPr>
        <w:rPr>
          <w:rFonts w:cs="Arial"/>
          <w:szCs w:val="22"/>
        </w:rPr>
      </w:pPr>
    </w:p>
    <w:p w14:paraId="39D73958" w14:textId="77777777" w:rsidR="00AA1105" w:rsidRPr="00820C27" w:rsidRDefault="00AA1105" w:rsidP="00E11715">
      <w:pPr>
        <w:rPr>
          <w:rFonts w:cs="Arial"/>
          <w:b/>
          <w:szCs w:val="22"/>
        </w:rPr>
      </w:pPr>
      <w:r w:rsidRPr="00820C27">
        <w:rPr>
          <w:rFonts w:cs="Arial"/>
          <w:b/>
          <w:szCs w:val="22"/>
        </w:rPr>
        <w:t>Egen aktivitet på boligmarkedet:</w:t>
      </w:r>
    </w:p>
    <w:p w14:paraId="21809CB1" w14:textId="5D589BFA" w:rsidR="001A0BD7" w:rsidRDefault="00AA1105" w:rsidP="00E11715">
      <w:pPr>
        <w:rPr>
          <w:rFonts w:cs="Arial"/>
          <w:szCs w:val="22"/>
        </w:rPr>
      </w:pPr>
      <w:r w:rsidRPr="00820C27">
        <w:rPr>
          <w:rFonts w:cs="Arial"/>
          <w:szCs w:val="22"/>
        </w:rPr>
        <w:t xml:space="preserve">Før det innvilges kommunal hjelp til å skaffe egnet bolig </w:t>
      </w:r>
      <w:r w:rsidR="00E26BCC" w:rsidRPr="00866DC7">
        <w:rPr>
          <w:rFonts w:cs="Arial"/>
          <w:szCs w:val="22"/>
        </w:rPr>
        <w:t>vurderes det</w:t>
      </w:r>
      <w:r w:rsidR="00E26BCC">
        <w:rPr>
          <w:rFonts w:cs="Arial"/>
          <w:szCs w:val="22"/>
        </w:rPr>
        <w:t xml:space="preserve"> </w:t>
      </w:r>
      <w:r w:rsidRPr="00820C27">
        <w:rPr>
          <w:rFonts w:cs="Arial"/>
          <w:szCs w:val="22"/>
        </w:rPr>
        <w:t xml:space="preserve">om </w:t>
      </w:r>
      <w:r w:rsidR="00D538BF">
        <w:rPr>
          <w:rFonts w:cs="Arial"/>
          <w:szCs w:val="22"/>
        </w:rPr>
        <w:t xml:space="preserve">du </w:t>
      </w:r>
      <w:r w:rsidRPr="00820C27">
        <w:rPr>
          <w:rFonts w:cs="Arial"/>
          <w:szCs w:val="22"/>
        </w:rPr>
        <w:t xml:space="preserve">er i stand til å skaffe </w:t>
      </w:r>
      <w:r w:rsidR="00D538BF">
        <w:rPr>
          <w:rFonts w:cs="Arial"/>
          <w:szCs w:val="22"/>
        </w:rPr>
        <w:t>d</w:t>
      </w:r>
      <w:r w:rsidRPr="00820C27">
        <w:rPr>
          <w:rFonts w:cs="Arial"/>
          <w:szCs w:val="22"/>
        </w:rPr>
        <w:t>eg bolig på det private marked ved kjøp eller leie. Det vurderes</w:t>
      </w:r>
      <w:r w:rsidR="00820C27" w:rsidRPr="00820C27">
        <w:rPr>
          <w:rFonts w:cs="Arial"/>
          <w:szCs w:val="22"/>
        </w:rPr>
        <w:t xml:space="preserve"> </w:t>
      </w:r>
      <w:r w:rsidRPr="00820C27">
        <w:rPr>
          <w:rFonts w:cs="Arial"/>
          <w:szCs w:val="22"/>
        </w:rPr>
        <w:t xml:space="preserve">om </w:t>
      </w:r>
      <w:r w:rsidR="00D538BF">
        <w:rPr>
          <w:rFonts w:cs="Arial"/>
          <w:szCs w:val="22"/>
        </w:rPr>
        <w:t xml:space="preserve">du </w:t>
      </w:r>
      <w:r w:rsidRPr="00820C27">
        <w:rPr>
          <w:rFonts w:cs="Arial"/>
          <w:szCs w:val="22"/>
        </w:rPr>
        <w:t xml:space="preserve">kan kjøpe bolig ved hjelp av Husbankens låne- og tilskuddsordninger. </w:t>
      </w:r>
      <w:r w:rsidR="00866DC7">
        <w:rPr>
          <w:rFonts w:cs="Arial"/>
          <w:szCs w:val="22"/>
        </w:rPr>
        <w:t>D</w:t>
      </w:r>
      <w:r w:rsidR="00FF601B">
        <w:rPr>
          <w:rFonts w:cs="Arial"/>
          <w:szCs w:val="22"/>
        </w:rPr>
        <w:t>et</w:t>
      </w:r>
      <w:r w:rsidR="00D538BF">
        <w:rPr>
          <w:rFonts w:cs="Arial"/>
          <w:szCs w:val="22"/>
        </w:rPr>
        <w:t xml:space="preserve">te </w:t>
      </w:r>
      <w:r w:rsidR="00FF601B">
        <w:rPr>
          <w:rFonts w:cs="Arial"/>
          <w:szCs w:val="22"/>
        </w:rPr>
        <w:t xml:space="preserve">søkes </w:t>
      </w:r>
      <w:r w:rsidR="00D538BF">
        <w:rPr>
          <w:rFonts w:cs="Arial"/>
          <w:szCs w:val="22"/>
        </w:rPr>
        <w:t xml:space="preserve">det om </w:t>
      </w:r>
      <w:r w:rsidR="00866DC7">
        <w:rPr>
          <w:rFonts w:cs="Arial"/>
          <w:szCs w:val="22"/>
        </w:rPr>
        <w:t>på Husbanken.no.</w:t>
      </w:r>
    </w:p>
    <w:p w14:paraId="5E07E57A" w14:textId="77777777" w:rsidR="006D3255" w:rsidRDefault="006D3255" w:rsidP="00E11715">
      <w:pPr>
        <w:rPr>
          <w:rFonts w:cs="Arial"/>
          <w:szCs w:val="22"/>
        </w:rPr>
      </w:pPr>
    </w:p>
    <w:p w14:paraId="6FFB557B" w14:textId="77777777" w:rsidR="006D3255" w:rsidRDefault="006D3255" w:rsidP="00E11715">
      <w:pPr>
        <w:rPr>
          <w:rFonts w:cs="Arial"/>
          <w:szCs w:val="22"/>
        </w:rPr>
      </w:pPr>
    </w:p>
    <w:p w14:paraId="180B398F" w14:textId="77777777" w:rsidR="0075056E" w:rsidRPr="00820C27" w:rsidRDefault="0075056E" w:rsidP="00820C27">
      <w:pPr>
        <w:pBdr>
          <w:top w:val="single" w:sz="4" w:space="1" w:color="auto"/>
          <w:left w:val="single" w:sz="4" w:space="4" w:color="auto"/>
          <w:bottom w:val="single" w:sz="4" w:space="1" w:color="auto"/>
          <w:right w:val="single" w:sz="4" w:space="4" w:color="auto"/>
        </w:pBdr>
        <w:shd w:val="clear" w:color="auto" w:fill="FBD4B4" w:themeFill="accent6" w:themeFillTint="66"/>
        <w:rPr>
          <w:rFonts w:cs="Arial"/>
          <w:szCs w:val="22"/>
        </w:rPr>
      </w:pPr>
      <w:r w:rsidRPr="00820C27">
        <w:rPr>
          <w:rFonts w:cs="Arial"/>
          <w:b/>
          <w:szCs w:val="22"/>
        </w:rPr>
        <w:t>Viktig informasjon</w:t>
      </w:r>
      <w:r w:rsidR="00820C27" w:rsidRPr="00820C27">
        <w:rPr>
          <w:rFonts w:cs="Arial"/>
          <w:b/>
          <w:szCs w:val="22"/>
        </w:rPr>
        <w:t xml:space="preserve"> for hjelp til egnet bolig</w:t>
      </w:r>
      <w:r w:rsidRPr="00820C27">
        <w:rPr>
          <w:rFonts w:cs="Arial"/>
          <w:b/>
          <w:szCs w:val="22"/>
        </w:rPr>
        <w:t>:</w:t>
      </w:r>
    </w:p>
    <w:p w14:paraId="01ABEFC1" w14:textId="77777777" w:rsidR="00F76848" w:rsidRDefault="00F76848" w:rsidP="00F76848">
      <w:pPr>
        <w:pStyle w:val="Listeavsnitt"/>
        <w:tabs>
          <w:tab w:val="left" w:pos="1134"/>
        </w:tabs>
        <w:ind w:left="360"/>
        <w:rPr>
          <w:szCs w:val="22"/>
        </w:rPr>
      </w:pPr>
    </w:p>
    <w:p w14:paraId="3C19798F" w14:textId="77777777" w:rsidR="001002B3" w:rsidRPr="00820C27" w:rsidRDefault="00D538BF" w:rsidP="001002B3">
      <w:pPr>
        <w:pStyle w:val="Listeavsnitt"/>
        <w:numPr>
          <w:ilvl w:val="0"/>
          <w:numId w:val="19"/>
        </w:numPr>
        <w:tabs>
          <w:tab w:val="left" w:pos="1134"/>
        </w:tabs>
        <w:ind w:left="360"/>
        <w:rPr>
          <w:szCs w:val="22"/>
        </w:rPr>
      </w:pPr>
      <w:r>
        <w:rPr>
          <w:szCs w:val="22"/>
        </w:rPr>
        <w:t xml:space="preserve">Du </w:t>
      </w:r>
      <w:r w:rsidR="001002B3" w:rsidRPr="00820C27">
        <w:rPr>
          <w:szCs w:val="22"/>
        </w:rPr>
        <w:t xml:space="preserve">må ha lovlig opphold i Norge og være registrert i Folkeregisteret </w:t>
      </w:r>
      <w:r w:rsidR="00820C27" w:rsidRPr="00820C27">
        <w:rPr>
          <w:szCs w:val="22"/>
        </w:rPr>
        <w:t>med</w:t>
      </w:r>
      <w:r w:rsidR="001002B3" w:rsidRPr="00820C27">
        <w:rPr>
          <w:szCs w:val="22"/>
        </w:rPr>
        <w:t xml:space="preserve"> Kristiansand</w:t>
      </w:r>
      <w:r w:rsidR="00820C27" w:rsidRPr="00820C27">
        <w:rPr>
          <w:szCs w:val="22"/>
        </w:rPr>
        <w:t xml:space="preserve"> som bostedskommune</w:t>
      </w:r>
      <w:r>
        <w:rPr>
          <w:szCs w:val="22"/>
        </w:rPr>
        <w:t>.</w:t>
      </w:r>
    </w:p>
    <w:p w14:paraId="38593081" w14:textId="77777777" w:rsidR="00746C49" w:rsidRPr="00820C27" w:rsidRDefault="00D538BF" w:rsidP="001002B3">
      <w:pPr>
        <w:pStyle w:val="Listeavsnitt"/>
        <w:numPr>
          <w:ilvl w:val="0"/>
          <w:numId w:val="19"/>
        </w:numPr>
        <w:spacing w:before="240"/>
        <w:ind w:left="360"/>
        <w:rPr>
          <w:rFonts w:cs="Arial"/>
          <w:szCs w:val="22"/>
        </w:rPr>
      </w:pPr>
      <w:r>
        <w:rPr>
          <w:rFonts w:cs="Arial"/>
          <w:szCs w:val="22"/>
        </w:rPr>
        <w:t xml:space="preserve">Du </w:t>
      </w:r>
      <w:r w:rsidR="00746C49" w:rsidRPr="00820C27">
        <w:rPr>
          <w:rFonts w:cs="Arial"/>
          <w:szCs w:val="22"/>
        </w:rPr>
        <w:t xml:space="preserve">må kunne dokumentere å være særlig vanskeligstilt. Det vil si: ute av stand til å ivareta </w:t>
      </w:r>
      <w:r>
        <w:rPr>
          <w:rFonts w:cs="Arial"/>
          <w:szCs w:val="22"/>
        </w:rPr>
        <w:t xml:space="preserve">ditt </w:t>
      </w:r>
      <w:r w:rsidR="00746C49" w:rsidRPr="00820C27">
        <w:rPr>
          <w:rFonts w:cs="Arial"/>
          <w:szCs w:val="22"/>
        </w:rPr>
        <w:t>boligbehov på d</w:t>
      </w:r>
      <w:r w:rsidR="007F35F7">
        <w:rPr>
          <w:rFonts w:cs="Arial"/>
          <w:szCs w:val="22"/>
        </w:rPr>
        <w:t xml:space="preserve">et private boligmarkedet fordi </w:t>
      </w:r>
      <w:r>
        <w:rPr>
          <w:rFonts w:cs="Arial"/>
          <w:szCs w:val="22"/>
        </w:rPr>
        <w:t xml:space="preserve">du </w:t>
      </w:r>
      <w:r w:rsidR="007F35F7">
        <w:rPr>
          <w:rFonts w:cs="Arial"/>
          <w:szCs w:val="22"/>
        </w:rPr>
        <w:t>e</w:t>
      </w:r>
      <w:r w:rsidR="00746C49" w:rsidRPr="00820C27">
        <w:rPr>
          <w:rFonts w:cs="Arial"/>
          <w:szCs w:val="22"/>
        </w:rPr>
        <w:t>r i en situasjon av sosialt og/eller helsemessig spesielt vanskelig karakter. Opplysningene som gis fra lege, sykehus, helse- og sosialtjenesten eller andre, må dokumenteres skriftlig.</w:t>
      </w:r>
    </w:p>
    <w:p w14:paraId="71B85EE7" w14:textId="77777777" w:rsidR="00D94029" w:rsidRDefault="00D538BF" w:rsidP="00D94029">
      <w:pPr>
        <w:pStyle w:val="Listeavsnitt"/>
        <w:numPr>
          <w:ilvl w:val="0"/>
          <w:numId w:val="19"/>
        </w:numPr>
        <w:spacing w:before="240"/>
        <w:ind w:left="360"/>
        <w:rPr>
          <w:rFonts w:cs="Arial"/>
          <w:szCs w:val="22"/>
        </w:rPr>
      </w:pPr>
      <w:r>
        <w:rPr>
          <w:rFonts w:cs="Arial"/>
          <w:szCs w:val="22"/>
        </w:rPr>
        <w:t xml:space="preserve">Du </w:t>
      </w:r>
      <w:r w:rsidR="00746C49" w:rsidRPr="00820C27">
        <w:rPr>
          <w:rFonts w:cs="Arial"/>
          <w:szCs w:val="22"/>
        </w:rPr>
        <w:t>må kunne dokumentere eller redegjøre for</w:t>
      </w:r>
      <w:r w:rsidR="004A358D">
        <w:rPr>
          <w:rFonts w:cs="Arial"/>
          <w:szCs w:val="22"/>
        </w:rPr>
        <w:t xml:space="preserve"> </w:t>
      </w:r>
      <w:r w:rsidR="00746C49" w:rsidRPr="004A358D">
        <w:rPr>
          <w:rFonts w:cs="Arial"/>
          <w:szCs w:val="22"/>
        </w:rPr>
        <w:t xml:space="preserve">at </w:t>
      </w:r>
      <w:r w:rsidRPr="004A358D">
        <w:rPr>
          <w:rFonts w:cs="Arial"/>
          <w:szCs w:val="22"/>
        </w:rPr>
        <w:t xml:space="preserve">du </w:t>
      </w:r>
      <w:r w:rsidR="00746C49" w:rsidRPr="004A358D">
        <w:rPr>
          <w:rFonts w:cs="Arial"/>
          <w:szCs w:val="22"/>
        </w:rPr>
        <w:t>har benyttet al</w:t>
      </w:r>
      <w:r w:rsidR="003C53F6" w:rsidRPr="004A358D">
        <w:rPr>
          <w:rFonts w:cs="Arial"/>
          <w:szCs w:val="22"/>
        </w:rPr>
        <w:t>le andre muligheter for å løse d</w:t>
      </w:r>
      <w:r w:rsidR="00746C49" w:rsidRPr="004A358D">
        <w:rPr>
          <w:rFonts w:cs="Arial"/>
          <w:szCs w:val="22"/>
        </w:rPr>
        <w:t>itt boligbehov på det private boligmarked</w:t>
      </w:r>
    </w:p>
    <w:p w14:paraId="5B74D6B9" w14:textId="30922594" w:rsidR="001353FA" w:rsidRPr="00D94029" w:rsidRDefault="00746C49" w:rsidP="00D94029">
      <w:pPr>
        <w:pStyle w:val="Listeavsnitt"/>
        <w:numPr>
          <w:ilvl w:val="0"/>
          <w:numId w:val="19"/>
        </w:numPr>
        <w:spacing w:before="240"/>
        <w:ind w:left="360"/>
        <w:rPr>
          <w:rFonts w:cs="Arial"/>
          <w:szCs w:val="22"/>
        </w:rPr>
      </w:pPr>
      <w:r w:rsidRPr="00D94029">
        <w:rPr>
          <w:rFonts w:cs="Arial"/>
          <w:szCs w:val="22"/>
        </w:rPr>
        <w:t>Oppsigelse av nåværende leieforhold må dokumenteres</w:t>
      </w:r>
      <w:r w:rsidR="00D538BF" w:rsidRPr="00D94029">
        <w:rPr>
          <w:rFonts w:cs="Arial"/>
          <w:szCs w:val="22"/>
        </w:rPr>
        <w:t>.</w:t>
      </w:r>
    </w:p>
    <w:p w14:paraId="2C5E6B59" w14:textId="77777777" w:rsidR="00746C49" w:rsidRPr="005B2203" w:rsidRDefault="00866DC7" w:rsidP="00866DC7">
      <w:pPr>
        <w:pStyle w:val="Listeavsnitt"/>
        <w:spacing w:before="240"/>
        <w:ind w:left="360"/>
        <w:rPr>
          <w:rFonts w:cs="Arial"/>
          <w:szCs w:val="22"/>
        </w:rPr>
      </w:pPr>
      <w:r>
        <w:rPr>
          <w:rFonts w:cs="Arial"/>
          <w:szCs w:val="22"/>
        </w:rPr>
        <w:t xml:space="preserve">Eventuelle </w:t>
      </w:r>
      <w:r w:rsidR="00746C49" w:rsidRPr="00714BE0">
        <w:rPr>
          <w:rFonts w:cs="Arial"/>
          <w:szCs w:val="22"/>
        </w:rPr>
        <w:t>uoppgjorte regninger</w:t>
      </w:r>
      <w:r w:rsidR="00746C49" w:rsidRPr="00820C27">
        <w:rPr>
          <w:rFonts w:cs="Arial"/>
          <w:szCs w:val="22"/>
        </w:rPr>
        <w:t xml:space="preserve"> fra </w:t>
      </w:r>
      <w:r>
        <w:rPr>
          <w:rFonts w:cs="Arial"/>
          <w:szCs w:val="22"/>
        </w:rPr>
        <w:t>tidligere</w:t>
      </w:r>
      <w:r w:rsidRPr="00820C27">
        <w:rPr>
          <w:rFonts w:cs="Arial"/>
          <w:szCs w:val="22"/>
        </w:rPr>
        <w:t xml:space="preserve"> </w:t>
      </w:r>
      <w:r w:rsidR="00746C49" w:rsidRPr="00820C27">
        <w:rPr>
          <w:rFonts w:cs="Arial"/>
          <w:szCs w:val="22"/>
        </w:rPr>
        <w:t xml:space="preserve">kommunale leieforhold, må være oppgjort eller </w:t>
      </w:r>
      <w:r>
        <w:rPr>
          <w:rFonts w:cs="Arial"/>
          <w:szCs w:val="22"/>
        </w:rPr>
        <w:t>inngått</w:t>
      </w:r>
      <w:r w:rsidR="00B35F0B">
        <w:rPr>
          <w:rFonts w:cs="Arial"/>
          <w:szCs w:val="22"/>
        </w:rPr>
        <w:t xml:space="preserve"> nedbetalingsavtale</w:t>
      </w:r>
      <w:r>
        <w:rPr>
          <w:rFonts w:cs="Arial"/>
          <w:szCs w:val="22"/>
        </w:rPr>
        <w:t xml:space="preserve">, før </w:t>
      </w:r>
      <w:r w:rsidR="003C53F6">
        <w:rPr>
          <w:rFonts w:cs="Arial"/>
          <w:szCs w:val="22"/>
        </w:rPr>
        <w:t>du</w:t>
      </w:r>
      <w:r w:rsidR="007F35F7">
        <w:rPr>
          <w:rFonts w:cs="Arial"/>
          <w:szCs w:val="22"/>
        </w:rPr>
        <w:t xml:space="preserve"> </w:t>
      </w:r>
      <w:r w:rsidR="00746C49" w:rsidRPr="00820C27">
        <w:rPr>
          <w:rFonts w:cs="Arial"/>
          <w:szCs w:val="22"/>
        </w:rPr>
        <w:t>kan få nytt tilbud om bolig/</w:t>
      </w:r>
      <w:r w:rsidR="00746C49" w:rsidRPr="005B2203">
        <w:rPr>
          <w:rFonts w:cs="Arial"/>
          <w:szCs w:val="22"/>
        </w:rPr>
        <w:t>leiekontrakt</w:t>
      </w:r>
      <w:r w:rsidR="003C53F6">
        <w:rPr>
          <w:rFonts w:cs="Arial"/>
          <w:szCs w:val="22"/>
        </w:rPr>
        <w:t>.</w:t>
      </w:r>
    </w:p>
    <w:p w14:paraId="3D48FDA3" w14:textId="77777777" w:rsidR="00746C49" w:rsidRPr="005B2203" w:rsidRDefault="00746C49" w:rsidP="00B35F0B">
      <w:pPr>
        <w:pStyle w:val="Listeavsnitt"/>
        <w:numPr>
          <w:ilvl w:val="0"/>
          <w:numId w:val="19"/>
        </w:numPr>
        <w:shd w:val="clear" w:color="auto" w:fill="FFFFFF" w:themeFill="background1"/>
        <w:spacing w:before="240"/>
        <w:ind w:left="360"/>
        <w:rPr>
          <w:rFonts w:cs="Arial"/>
          <w:szCs w:val="22"/>
        </w:rPr>
      </w:pPr>
      <w:r w:rsidRPr="005B2203">
        <w:rPr>
          <w:rFonts w:cs="Arial"/>
          <w:szCs w:val="22"/>
        </w:rPr>
        <w:t>Ved tildeling av kommu</w:t>
      </w:r>
      <w:r w:rsidR="00B35F0B" w:rsidRPr="005B2203">
        <w:rPr>
          <w:rFonts w:cs="Arial"/>
          <w:szCs w:val="22"/>
        </w:rPr>
        <w:t xml:space="preserve">nal bolig blir </w:t>
      </w:r>
      <w:r w:rsidR="00D538BF">
        <w:rPr>
          <w:rFonts w:cs="Arial"/>
          <w:szCs w:val="22"/>
        </w:rPr>
        <w:t xml:space="preserve">du </w:t>
      </w:r>
      <w:r w:rsidR="00B35F0B" w:rsidRPr="005B2203">
        <w:rPr>
          <w:rFonts w:cs="Arial"/>
          <w:szCs w:val="22"/>
        </w:rPr>
        <w:t xml:space="preserve">tatt ut av </w:t>
      </w:r>
      <w:r w:rsidRPr="005B2203">
        <w:rPr>
          <w:rFonts w:cs="Arial"/>
          <w:szCs w:val="22"/>
        </w:rPr>
        <w:t xml:space="preserve">ventelisten. </w:t>
      </w:r>
    </w:p>
    <w:p w14:paraId="34373AEB" w14:textId="77777777" w:rsidR="00746C49" w:rsidRPr="00820C27" w:rsidRDefault="00746C49" w:rsidP="001002B3">
      <w:pPr>
        <w:pStyle w:val="Listeavsnitt"/>
        <w:numPr>
          <w:ilvl w:val="0"/>
          <w:numId w:val="19"/>
        </w:numPr>
        <w:spacing w:before="240"/>
        <w:ind w:left="360"/>
        <w:rPr>
          <w:rFonts w:cs="Arial"/>
          <w:szCs w:val="22"/>
        </w:rPr>
      </w:pPr>
      <w:r w:rsidRPr="005B2203">
        <w:rPr>
          <w:rFonts w:cs="Arial"/>
          <w:szCs w:val="22"/>
        </w:rPr>
        <w:t>Størrelse på tildelt bolig avhenger av antall husstandsmedlemmer</w:t>
      </w:r>
      <w:r w:rsidRPr="00820C27">
        <w:rPr>
          <w:rFonts w:cs="Arial"/>
          <w:szCs w:val="22"/>
        </w:rPr>
        <w:t>. D</w:t>
      </w:r>
      <w:r w:rsidR="003C53F6">
        <w:rPr>
          <w:rFonts w:cs="Arial"/>
          <w:szCs w:val="22"/>
        </w:rPr>
        <w:t xml:space="preserve">u </w:t>
      </w:r>
      <w:r w:rsidRPr="00820C27">
        <w:rPr>
          <w:rFonts w:cs="Arial"/>
          <w:szCs w:val="22"/>
        </w:rPr>
        <w:t xml:space="preserve">kan ikke regne med eget rom til hvert av husstandens medlemmer. </w:t>
      </w:r>
    </w:p>
    <w:p w14:paraId="45DC2801" w14:textId="1EAC1C8B" w:rsidR="00B86D88" w:rsidRPr="00B86D88" w:rsidRDefault="00746C49" w:rsidP="00B86D88">
      <w:pPr>
        <w:pStyle w:val="Listeavsnitt"/>
        <w:numPr>
          <w:ilvl w:val="0"/>
          <w:numId w:val="19"/>
        </w:numPr>
        <w:spacing w:before="240"/>
        <w:ind w:left="360"/>
        <w:rPr>
          <w:rFonts w:cs="Arial"/>
          <w:szCs w:val="22"/>
        </w:rPr>
      </w:pPr>
      <w:r w:rsidRPr="00820C27">
        <w:rPr>
          <w:rFonts w:cs="Arial"/>
          <w:szCs w:val="22"/>
        </w:rPr>
        <w:t xml:space="preserve">Som </w:t>
      </w:r>
      <w:r w:rsidR="00C22D5B">
        <w:rPr>
          <w:rFonts w:cs="Arial"/>
          <w:szCs w:val="22"/>
        </w:rPr>
        <w:t>hoved</w:t>
      </w:r>
      <w:r w:rsidRPr="00820C27">
        <w:rPr>
          <w:rFonts w:cs="Arial"/>
          <w:szCs w:val="22"/>
        </w:rPr>
        <w:t>regel fo</w:t>
      </w:r>
      <w:r w:rsidR="00E26BCC">
        <w:rPr>
          <w:rFonts w:cs="Arial"/>
          <w:szCs w:val="22"/>
        </w:rPr>
        <w:t>retas ikke bytte av bolig</w:t>
      </w:r>
      <w:r w:rsidR="00E26BCC" w:rsidRPr="005B2203">
        <w:rPr>
          <w:rFonts w:cs="Arial"/>
          <w:szCs w:val="22"/>
        </w:rPr>
        <w:t>. D</w:t>
      </w:r>
      <w:r w:rsidRPr="005B2203">
        <w:rPr>
          <w:rFonts w:cs="Arial"/>
          <w:szCs w:val="22"/>
        </w:rPr>
        <w:t>et forutsettes</w:t>
      </w:r>
      <w:r w:rsidRPr="00820C27">
        <w:rPr>
          <w:rFonts w:cs="Arial"/>
          <w:szCs w:val="22"/>
        </w:rPr>
        <w:t xml:space="preserve"> at familien selv skaffer seg </w:t>
      </w:r>
      <w:r w:rsidR="00C22D5B">
        <w:rPr>
          <w:rFonts w:cs="Arial"/>
          <w:szCs w:val="22"/>
        </w:rPr>
        <w:t>egnet</w:t>
      </w:r>
      <w:r w:rsidRPr="00820C27">
        <w:rPr>
          <w:rFonts w:cs="Arial"/>
          <w:szCs w:val="22"/>
        </w:rPr>
        <w:t xml:space="preserve"> </w:t>
      </w:r>
      <w:r w:rsidRPr="005B2203">
        <w:rPr>
          <w:rFonts w:cs="Arial"/>
          <w:szCs w:val="22"/>
        </w:rPr>
        <w:t xml:space="preserve">bolig </w:t>
      </w:r>
      <w:r w:rsidR="00C22D5B">
        <w:rPr>
          <w:rFonts w:cs="Arial"/>
          <w:szCs w:val="22"/>
        </w:rPr>
        <w:t xml:space="preserve">ved endringer </w:t>
      </w:r>
      <w:r w:rsidR="00F13010" w:rsidRPr="00820C27">
        <w:rPr>
          <w:rFonts w:cs="Arial"/>
          <w:szCs w:val="22"/>
        </w:rPr>
        <w:t>i husstanden</w:t>
      </w:r>
      <w:r w:rsidR="00C22D5B">
        <w:rPr>
          <w:rFonts w:cs="Arial"/>
          <w:szCs w:val="22"/>
        </w:rPr>
        <w:t xml:space="preserve"> størrelse</w:t>
      </w:r>
      <w:r w:rsidR="00F13010" w:rsidRPr="00820C27">
        <w:rPr>
          <w:rFonts w:cs="Arial"/>
          <w:szCs w:val="22"/>
        </w:rPr>
        <w:t xml:space="preserve"> (for </w:t>
      </w:r>
      <w:r w:rsidRPr="00820C27">
        <w:rPr>
          <w:rFonts w:cs="Arial"/>
          <w:szCs w:val="22"/>
        </w:rPr>
        <w:t>eks</w:t>
      </w:r>
      <w:r w:rsidR="00F13010" w:rsidRPr="00820C27">
        <w:rPr>
          <w:rFonts w:cs="Arial"/>
          <w:szCs w:val="22"/>
        </w:rPr>
        <w:t>empel</w:t>
      </w:r>
      <w:r w:rsidRPr="00820C27">
        <w:rPr>
          <w:rFonts w:cs="Arial"/>
          <w:szCs w:val="22"/>
        </w:rPr>
        <w:t xml:space="preserve"> familieforøkelse, </w:t>
      </w:r>
      <w:proofErr w:type="gramStart"/>
      <w:r w:rsidRPr="00820C27">
        <w:rPr>
          <w:rFonts w:cs="Arial"/>
          <w:szCs w:val="22"/>
        </w:rPr>
        <w:t>familiegjenforening,</w:t>
      </w:r>
      <w:proofErr w:type="gramEnd"/>
      <w:r w:rsidRPr="00820C27">
        <w:rPr>
          <w:rFonts w:cs="Arial"/>
          <w:szCs w:val="22"/>
        </w:rPr>
        <w:t xml:space="preserve"> ekteskap/samboerskap</w:t>
      </w:r>
      <w:r w:rsidR="004A358D">
        <w:rPr>
          <w:rFonts w:cs="Arial"/>
          <w:szCs w:val="22"/>
        </w:rPr>
        <w:t>)</w:t>
      </w:r>
      <w:r w:rsidR="005B2203" w:rsidRPr="005B2203">
        <w:rPr>
          <w:rFonts w:cs="Arial"/>
          <w:szCs w:val="22"/>
        </w:rPr>
        <w:t xml:space="preserve">. </w:t>
      </w:r>
      <w:r w:rsidR="00E26BCC" w:rsidRPr="005B2203">
        <w:rPr>
          <w:rFonts w:cs="Arial"/>
          <w:szCs w:val="22"/>
        </w:rPr>
        <w:t>S</w:t>
      </w:r>
      <w:r w:rsidRPr="005B2203">
        <w:rPr>
          <w:rFonts w:cs="Arial"/>
          <w:szCs w:val="22"/>
        </w:rPr>
        <w:t xml:space="preserve">økes </w:t>
      </w:r>
      <w:r w:rsidR="00E26BCC" w:rsidRPr="005B2203">
        <w:rPr>
          <w:rFonts w:cs="Arial"/>
          <w:szCs w:val="22"/>
        </w:rPr>
        <w:t xml:space="preserve">det allikevel </w:t>
      </w:r>
      <w:r w:rsidRPr="005B2203">
        <w:rPr>
          <w:rFonts w:cs="Arial"/>
          <w:szCs w:val="22"/>
        </w:rPr>
        <w:t>om</w:t>
      </w:r>
      <w:r w:rsidRPr="00820C27">
        <w:rPr>
          <w:rFonts w:cs="Arial"/>
          <w:szCs w:val="22"/>
        </w:rPr>
        <w:t xml:space="preserve"> bytte av b</w:t>
      </w:r>
      <w:r w:rsidR="004F6FF1" w:rsidRPr="00820C27">
        <w:rPr>
          <w:rFonts w:cs="Arial"/>
          <w:szCs w:val="22"/>
        </w:rPr>
        <w:t>o</w:t>
      </w:r>
      <w:r w:rsidRPr="00820C27">
        <w:rPr>
          <w:rFonts w:cs="Arial"/>
          <w:szCs w:val="22"/>
        </w:rPr>
        <w:t xml:space="preserve">lig, gjøres det ved </w:t>
      </w:r>
      <w:r w:rsidR="006D1829" w:rsidRPr="00820C27">
        <w:rPr>
          <w:rFonts w:cs="Arial"/>
          <w:szCs w:val="22"/>
        </w:rPr>
        <w:t>å</w:t>
      </w:r>
      <w:r w:rsidR="00B86D88">
        <w:rPr>
          <w:rFonts w:cs="Arial"/>
          <w:szCs w:val="22"/>
        </w:rPr>
        <w:t xml:space="preserve"> levere søknadsskjema og </w:t>
      </w:r>
      <w:r w:rsidR="006D1829" w:rsidRPr="00820C27">
        <w:rPr>
          <w:rFonts w:cs="Arial"/>
          <w:szCs w:val="22"/>
        </w:rPr>
        <w:t xml:space="preserve">dokumentasjon </w:t>
      </w:r>
      <w:r w:rsidR="00B86D88" w:rsidRPr="00B86D88">
        <w:rPr>
          <w:rFonts w:cs="Arial"/>
          <w:szCs w:val="22"/>
          <w:shd w:val="clear" w:color="auto" w:fill="FFFFFF" w:themeFill="background1"/>
        </w:rPr>
        <w:t xml:space="preserve">av </w:t>
      </w:r>
      <w:r w:rsidR="00B86D88" w:rsidRPr="005B2203">
        <w:rPr>
          <w:rFonts w:cs="Arial"/>
          <w:szCs w:val="22"/>
          <w:shd w:val="clear" w:color="auto" w:fill="FFFFFF" w:themeFill="background1"/>
        </w:rPr>
        <w:t>endret sosial</w:t>
      </w:r>
      <w:r w:rsidR="00B86D88">
        <w:rPr>
          <w:rFonts w:cs="Arial"/>
          <w:szCs w:val="22"/>
        </w:rPr>
        <w:t xml:space="preserve"> og/eller helsemessige situasjon</w:t>
      </w:r>
      <w:r w:rsidR="007F35F7">
        <w:rPr>
          <w:rFonts w:cs="Arial"/>
          <w:szCs w:val="22"/>
        </w:rPr>
        <w:t>.</w:t>
      </w:r>
    </w:p>
    <w:p w14:paraId="29F79804" w14:textId="5B5BCF67" w:rsidR="006D1829" w:rsidRPr="005B2203" w:rsidRDefault="00C22D5B" w:rsidP="001002B3">
      <w:pPr>
        <w:pStyle w:val="Listeavsnitt"/>
        <w:numPr>
          <w:ilvl w:val="0"/>
          <w:numId w:val="19"/>
        </w:numPr>
        <w:spacing w:before="240"/>
        <w:ind w:left="360"/>
        <w:rPr>
          <w:rFonts w:cs="Arial"/>
          <w:szCs w:val="22"/>
        </w:rPr>
      </w:pPr>
      <w:r>
        <w:rPr>
          <w:rFonts w:cs="Arial"/>
          <w:szCs w:val="22"/>
        </w:rPr>
        <w:t xml:space="preserve">Endringer som har betydning for ditt boforhold </w:t>
      </w:r>
      <w:r w:rsidR="006D1829" w:rsidRPr="005B2203">
        <w:rPr>
          <w:rFonts w:cs="Arial"/>
          <w:szCs w:val="22"/>
        </w:rPr>
        <w:t>som giftemål, samboerskap/skilsmisse må oppgis</w:t>
      </w:r>
      <w:r>
        <w:rPr>
          <w:rFonts w:cs="Arial"/>
          <w:szCs w:val="22"/>
        </w:rPr>
        <w:t xml:space="preserve"> i perioden fra du har søkt til du eventuelt er tildelt bolig.</w:t>
      </w:r>
    </w:p>
    <w:p w14:paraId="1A8F8947" w14:textId="61314429" w:rsidR="00362160" w:rsidRDefault="004A358D" w:rsidP="001002B3">
      <w:pPr>
        <w:pStyle w:val="Listeavsnitt"/>
        <w:numPr>
          <w:ilvl w:val="0"/>
          <w:numId w:val="19"/>
        </w:numPr>
        <w:spacing w:before="240"/>
        <w:ind w:left="360"/>
        <w:rPr>
          <w:rFonts w:cs="Arial"/>
          <w:szCs w:val="22"/>
        </w:rPr>
      </w:pPr>
      <w:r>
        <w:rPr>
          <w:rFonts w:cs="Arial"/>
          <w:szCs w:val="22"/>
        </w:rPr>
        <w:t xml:space="preserve">Ved tildeling av bolig inngås </w:t>
      </w:r>
      <w:r w:rsidR="003A2743">
        <w:rPr>
          <w:rFonts w:cs="Arial"/>
          <w:szCs w:val="22"/>
        </w:rPr>
        <w:t xml:space="preserve">en ordinær </w:t>
      </w:r>
      <w:r>
        <w:rPr>
          <w:rFonts w:cs="Arial"/>
          <w:szCs w:val="22"/>
        </w:rPr>
        <w:t xml:space="preserve">leiekontrakt mellom søker og </w:t>
      </w:r>
      <w:r w:rsidR="00C14C98" w:rsidRPr="003A2743">
        <w:rPr>
          <w:rFonts w:cs="Arial"/>
          <w:szCs w:val="22"/>
        </w:rPr>
        <w:t>Bolig</w:t>
      </w:r>
      <w:r w:rsidRPr="003A2743">
        <w:rPr>
          <w:rFonts w:cs="Arial"/>
          <w:szCs w:val="22"/>
        </w:rPr>
        <w:t xml:space="preserve"> i </w:t>
      </w:r>
      <w:r w:rsidR="00C14C98" w:rsidRPr="003A2743">
        <w:rPr>
          <w:rFonts w:cs="Arial"/>
          <w:szCs w:val="22"/>
        </w:rPr>
        <w:t>B</w:t>
      </w:r>
      <w:r w:rsidRPr="003A2743">
        <w:rPr>
          <w:rFonts w:cs="Arial"/>
          <w:szCs w:val="22"/>
        </w:rPr>
        <w:t>y</w:t>
      </w:r>
      <w:r w:rsidR="003A2743">
        <w:rPr>
          <w:rFonts w:cs="Arial"/>
          <w:szCs w:val="22"/>
        </w:rPr>
        <w:t>-</w:t>
      </w:r>
      <w:r w:rsidRPr="003A2743">
        <w:rPr>
          <w:rFonts w:cs="Arial"/>
          <w:szCs w:val="22"/>
        </w:rPr>
        <w:t xml:space="preserve"> og stedsutvikling,</w:t>
      </w:r>
      <w:r>
        <w:rPr>
          <w:rFonts w:cs="Arial"/>
          <w:szCs w:val="22"/>
        </w:rPr>
        <w:t xml:space="preserve"> Kristiansand kommune</w:t>
      </w:r>
      <w:r w:rsidR="00C14C98">
        <w:rPr>
          <w:rFonts w:cs="Arial"/>
          <w:szCs w:val="22"/>
        </w:rPr>
        <w:t xml:space="preserve"> som eier </w:t>
      </w:r>
      <w:r w:rsidR="003A2743">
        <w:rPr>
          <w:rFonts w:cs="Arial"/>
          <w:szCs w:val="22"/>
        </w:rPr>
        <w:t xml:space="preserve">og drifter </w:t>
      </w:r>
      <w:r w:rsidR="00C14C98">
        <w:rPr>
          <w:rFonts w:cs="Arial"/>
          <w:szCs w:val="22"/>
        </w:rPr>
        <w:t>boligene.</w:t>
      </w:r>
    </w:p>
    <w:p w14:paraId="0F9228A3" w14:textId="183551EF" w:rsidR="006D1829" w:rsidRPr="00820C27" w:rsidRDefault="006D1829" w:rsidP="001002B3">
      <w:pPr>
        <w:pStyle w:val="Listeavsnitt"/>
        <w:numPr>
          <w:ilvl w:val="0"/>
          <w:numId w:val="19"/>
        </w:numPr>
        <w:spacing w:before="240"/>
        <w:ind w:left="360"/>
        <w:rPr>
          <w:rFonts w:cs="Arial"/>
          <w:szCs w:val="22"/>
        </w:rPr>
      </w:pPr>
      <w:r w:rsidRPr="00820C27">
        <w:rPr>
          <w:rFonts w:cs="Arial"/>
          <w:szCs w:val="22"/>
        </w:rPr>
        <w:t xml:space="preserve">Husdyr er ikke tillatt i kommunale boliger, </w:t>
      </w:r>
      <w:r w:rsidR="00F13010" w:rsidRPr="00820C27">
        <w:rPr>
          <w:rFonts w:cs="Arial"/>
          <w:szCs w:val="22"/>
        </w:rPr>
        <w:t>ifølge</w:t>
      </w:r>
      <w:r w:rsidRPr="00820C27">
        <w:rPr>
          <w:rFonts w:cs="Arial"/>
          <w:szCs w:val="22"/>
        </w:rPr>
        <w:t xml:space="preserve"> husordensregle</w:t>
      </w:r>
      <w:r w:rsidR="00C14C98">
        <w:rPr>
          <w:rFonts w:cs="Arial"/>
          <w:szCs w:val="22"/>
        </w:rPr>
        <w:t>ne</w:t>
      </w:r>
      <w:r w:rsidR="003A2743">
        <w:rPr>
          <w:rFonts w:cs="Arial"/>
          <w:szCs w:val="22"/>
        </w:rPr>
        <w:t xml:space="preserve"> til utleier</w:t>
      </w:r>
      <w:r w:rsidRPr="00820C27">
        <w:rPr>
          <w:rFonts w:cs="Arial"/>
          <w:szCs w:val="22"/>
        </w:rPr>
        <w:t xml:space="preserve">. </w:t>
      </w:r>
    </w:p>
    <w:p w14:paraId="752D9F66" w14:textId="77777777" w:rsidR="008D703A" w:rsidRDefault="008D703A" w:rsidP="008D703A">
      <w:pPr>
        <w:rPr>
          <w:rFonts w:cs="Arial"/>
          <w:szCs w:val="22"/>
        </w:rPr>
      </w:pPr>
    </w:p>
    <w:p w14:paraId="7248F002" w14:textId="77777777" w:rsidR="00F76848" w:rsidRPr="00820C27" w:rsidRDefault="00F76848" w:rsidP="008D703A">
      <w:pPr>
        <w:rPr>
          <w:rFonts w:cs="Arial"/>
          <w:szCs w:val="22"/>
        </w:rPr>
      </w:pPr>
    </w:p>
    <w:p w14:paraId="732C628D" w14:textId="4DC25CDD" w:rsidR="00820C27" w:rsidRPr="00820C27" w:rsidRDefault="00735FEF" w:rsidP="00820C27">
      <w:pPr>
        <w:pBdr>
          <w:top w:val="single" w:sz="4" w:space="1" w:color="auto"/>
          <w:left w:val="single" w:sz="4" w:space="4" w:color="auto"/>
          <w:bottom w:val="single" w:sz="4" w:space="1" w:color="auto"/>
          <w:right w:val="single" w:sz="4" w:space="4" w:color="auto"/>
        </w:pBdr>
        <w:shd w:val="clear" w:color="auto" w:fill="FBD4B4" w:themeFill="accent6" w:themeFillTint="66"/>
        <w:rPr>
          <w:rFonts w:cs="Arial"/>
          <w:b/>
          <w:bCs/>
          <w:szCs w:val="22"/>
        </w:rPr>
      </w:pPr>
      <w:r>
        <w:rPr>
          <w:rFonts w:cs="Arial"/>
          <w:b/>
          <w:bCs/>
          <w:szCs w:val="22"/>
        </w:rPr>
        <w:t>T</w:t>
      </w:r>
      <w:r w:rsidR="00820C27" w:rsidRPr="00820C27">
        <w:rPr>
          <w:rFonts w:cs="Arial"/>
          <w:b/>
          <w:bCs/>
          <w:szCs w:val="22"/>
        </w:rPr>
        <w:t xml:space="preserve">illeggsinformasjon </w:t>
      </w:r>
      <w:r>
        <w:rPr>
          <w:rFonts w:cs="Arial"/>
          <w:b/>
          <w:bCs/>
          <w:szCs w:val="22"/>
        </w:rPr>
        <w:t>knyttet til</w:t>
      </w:r>
      <w:r w:rsidR="00820C27" w:rsidRPr="00820C27">
        <w:rPr>
          <w:rFonts w:cs="Arial"/>
          <w:b/>
          <w:bCs/>
          <w:szCs w:val="22"/>
        </w:rPr>
        <w:t xml:space="preserve"> fysisk tilrettelagt bolig</w:t>
      </w:r>
    </w:p>
    <w:p w14:paraId="08CDB5BC" w14:textId="587266D6" w:rsidR="00F76848" w:rsidRDefault="00F76848" w:rsidP="00F76848">
      <w:pPr>
        <w:overflowPunct w:val="0"/>
        <w:autoSpaceDE w:val="0"/>
        <w:autoSpaceDN w:val="0"/>
        <w:adjustRightInd w:val="0"/>
        <w:spacing w:line="276" w:lineRule="auto"/>
        <w:ind w:left="360"/>
        <w:textAlignment w:val="baseline"/>
        <w:rPr>
          <w:rFonts w:cs="Arial"/>
          <w:szCs w:val="22"/>
        </w:rPr>
      </w:pPr>
    </w:p>
    <w:p w14:paraId="56C1A02C" w14:textId="220B5848" w:rsidR="00820C27" w:rsidRPr="00735FEF" w:rsidRDefault="00735FEF" w:rsidP="00735FEF">
      <w:pPr>
        <w:pStyle w:val="Listeavsnitt"/>
        <w:numPr>
          <w:ilvl w:val="0"/>
          <w:numId w:val="32"/>
        </w:numPr>
        <w:overflowPunct w:val="0"/>
        <w:autoSpaceDE w:val="0"/>
        <w:autoSpaceDN w:val="0"/>
        <w:adjustRightInd w:val="0"/>
        <w:spacing w:line="276" w:lineRule="auto"/>
        <w:ind w:left="360"/>
        <w:textAlignment w:val="baseline"/>
        <w:rPr>
          <w:rFonts w:cs="Arial"/>
          <w:szCs w:val="22"/>
        </w:rPr>
      </w:pPr>
      <w:r w:rsidRPr="00735FEF">
        <w:rPr>
          <w:rFonts w:cs="Arial"/>
          <w:szCs w:val="22"/>
        </w:rPr>
        <w:t xml:space="preserve">Bakgrunn for søknaden må være en funksjonsnedsettelse som tilsier </w:t>
      </w:r>
      <w:r w:rsidR="00820C27" w:rsidRPr="00735FEF">
        <w:rPr>
          <w:rFonts w:cs="Arial"/>
          <w:szCs w:val="22"/>
        </w:rPr>
        <w:t xml:space="preserve">behov for spesielt tilrettelagt </w:t>
      </w:r>
      <w:r w:rsidRPr="00735FEF">
        <w:rPr>
          <w:rFonts w:cs="Arial"/>
          <w:szCs w:val="22"/>
        </w:rPr>
        <w:t>bolig</w:t>
      </w:r>
      <w:r w:rsidR="00A46764" w:rsidRPr="00735FEF">
        <w:rPr>
          <w:rFonts w:cs="Arial"/>
          <w:szCs w:val="22"/>
        </w:rPr>
        <w:t>.</w:t>
      </w:r>
      <w:r w:rsidR="00820C27" w:rsidRPr="00735FEF">
        <w:rPr>
          <w:rFonts w:cs="Arial"/>
          <w:szCs w:val="22"/>
        </w:rPr>
        <w:t xml:space="preserve"> </w:t>
      </w:r>
      <w:r w:rsidR="00A46764" w:rsidRPr="00735FEF">
        <w:rPr>
          <w:rFonts w:cs="Arial"/>
          <w:szCs w:val="22"/>
        </w:rPr>
        <w:t xml:space="preserve">Dette må </w:t>
      </w:r>
      <w:r w:rsidR="007F35F7" w:rsidRPr="00735FEF">
        <w:rPr>
          <w:rFonts w:cs="Arial"/>
          <w:szCs w:val="22"/>
        </w:rPr>
        <w:t>dokumenteres</w:t>
      </w:r>
      <w:r w:rsidR="00820C27" w:rsidRPr="00735FEF">
        <w:rPr>
          <w:rFonts w:cs="Arial"/>
          <w:szCs w:val="22"/>
        </w:rPr>
        <w:t xml:space="preserve"> </w:t>
      </w:r>
      <w:r w:rsidR="00A46764" w:rsidRPr="00735FEF">
        <w:rPr>
          <w:rFonts w:cs="Arial"/>
          <w:szCs w:val="22"/>
        </w:rPr>
        <w:t xml:space="preserve">med </w:t>
      </w:r>
      <w:r w:rsidR="00820C27" w:rsidRPr="00735FEF">
        <w:rPr>
          <w:rFonts w:cs="Arial"/>
          <w:szCs w:val="22"/>
        </w:rPr>
        <w:t>legeerklæring</w:t>
      </w:r>
      <w:r w:rsidR="00A46764" w:rsidRPr="00735FEF">
        <w:rPr>
          <w:rFonts w:cs="Arial"/>
          <w:szCs w:val="22"/>
        </w:rPr>
        <w:t>.</w:t>
      </w:r>
    </w:p>
    <w:p w14:paraId="043F1118" w14:textId="530BC5DB" w:rsidR="00735FEF" w:rsidRDefault="00735FEF" w:rsidP="00735FEF">
      <w:pPr>
        <w:pStyle w:val="Listeavsnitt"/>
        <w:numPr>
          <w:ilvl w:val="0"/>
          <w:numId w:val="32"/>
        </w:numPr>
        <w:overflowPunct w:val="0"/>
        <w:autoSpaceDE w:val="0"/>
        <w:autoSpaceDN w:val="0"/>
        <w:adjustRightInd w:val="0"/>
        <w:spacing w:line="276" w:lineRule="auto"/>
        <w:ind w:left="360"/>
        <w:textAlignment w:val="baseline"/>
        <w:rPr>
          <w:rFonts w:cs="Arial"/>
          <w:szCs w:val="22"/>
        </w:rPr>
      </w:pPr>
      <w:r w:rsidRPr="00735FEF">
        <w:rPr>
          <w:rFonts w:cs="Arial"/>
          <w:szCs w:val="22"/>
        </w:rPr>
        <w:t>Det forutsettes at nåværende bolig er ikke, eller kan ikke tilrettelegges i tilstrekkelig grad.</w:t>
      </w:r>
    </w:p>
    <w:p w14:paraId="4D94B0E8" w14:textId="27194DF0" w:rsidR="00735FEF" w:rsidRDefault="00735FEF" w:rsidP="006F5ECF">
      <w:pPr>
        <w:rPr>
          <w:rFonts w:cs="Arial"/>
          <w:b/>
          <w:szCs w:val="22"/>
        </w:rPr>
      </w:pPr>
    </w:p>
    <w:p w14:paraId="10CFCA2E" w14:textId="77777777" w:rsidR="00735FEF" w:rsidRPr="00B727AF" w:rsidRDefault="00735FEF" w:rsidP="006F5ECF">
      <w:pPr>
        <w:rPr>
          <w:rFonts w:cs="Arial"/>
          <w:b/>
          <w:szCs w:val="22"/>
        </w:rPr>
      </w:pPr>
    </w:p>
    <w:tbl>
      <w:tblPr>
        <w:tblStyle w:val="Tabellrutenett"/>
        <w:tblW w:w="9322" w:type="dxa"/>
        <w:tblLook w:val="04A0" w:firstRow="1" w:lastRow="0" w:firstColumn="1" w:lastColumn="0" w:noHBand="0" w:noVBand="1"/>
      </w:tblPr>
      <w:tblGrid>
        <w:gridCol w:w="9322"/>
      </w:tblGrid>
      <w:tr w:rsidR="006F5ECF" w:rsidRPr="00B727AF" w14:paraId="7CE6B8CA" w14:textId="77777777" w:rsidTr="009F3713">
        <w:tc>
          <w:tcPr>
            <w:tcW w:w="9322" w:type="dxa"/>
          </w:tcPr>
          <w:p w14:paraId="4313A34E" w14:textId="79B60269" w:rsidR="003A2743" w:rsidRPr="003A2743" w:rsidRDefault="003A2743" w:rsidP="003A2743">
            <w:pPr>
              <w:rPr>
                <w:szCs w:val="22"/>
              </w:rPr>
            </w:pPr>
            <w:r w:rsidRPr="003A2743">
              <w:rPr>
                <w:szCs w:val="22"/>
              </w:rPr>
              <w:t xml:space="preserve">Dersom </w:t>
            </w:r>
            <w:r w:rsidR="00F25461">
              <w:rPr>
                <w:szCs w:val="22"/>
              </w:rPr>
              <w:t>søknaden gjelder</w:t>
            </w:r>
            <w:r w:rsidRPr="003A2743">
              <w:rPr>
                <w:szCs w:val="22"/>
              </w:rPr>
              <w:t xml:space="preserve"> </w:t>
            </w:r>
            <w:r w:rsidRPr="00F25461">
              <w:rPr>
                <w:szCs w:val="22"/>
              </w:rPr>
              <w:t>tjenester eller bolig med bemanning</w:t>
            </w:r>
            <w:r w:rsidRPr="003A2743">
              <w:rPr>
                <w:szCs w:val="22"/>
              </w:rPr>
              <w:t xml:space="preserve">, </w:t>
            </w:r>
            <w:r w:rsidR="00735FEF">
              <w:rPr>
                <w:szCs w:val="22"/>
              </w:rPr>
              <w:t xml:space="preserve">benyttes </w:t>
            </w:r>
            <w:r w:rsidRPr="003A2743">
              <w:rPr>
                <w:szCs w:val="22"/>
              </w:rPr>
              <w:t xml:space="preserve">annet søknadsskjema. Du finner skjemaet på kommunens hjemmeside </w:t>
            </w:r>
            <w:hyperlink r:id="rId13" w:history="1">
              <w:r w:rsidRPr="003A2743">
                <w:rPr>
                  <w:rStyle w:val="Hyperkobling"/>
                  <w:rFonts w:cs="Arial"/>
                  <w:szCs w:val="22"/>
                </w:rPr>
                <w:t>Søknad</w:t>
              </w:r>
            </w:hyperlink>
            <w:r w:rsidRPr="003A2743">
              <w:rPr>
                <w:rFonts w:cs="Arial"/>
                <w:color w:val="0000FF"/>
                <w:szCs w:val="22"/>
                <w:u w:val="single"/>
              </w:rPr>
              <w:t xml:space="preserve"> om tjenester</w:t>
            </w:r>
            <w:r w:rsidRPr="003A2743">
              <w:rPr>
                <w:szCs w:val="22"/>
              </w:rPr>
              <w:t xml:space="preserve"> eller ved henvendelse til et av kommunens tre innbyggertorg, eller på telefon 38 75 00.</w:t>
            </w:r>
          </w:p>
          <w:p w14:paraId="7CB312D7" w14:textId="3374F054" w:rsidR="006F5ECF" w:rsidRPr="00F25461" w:rsidRDefault="006F5ECF" w:rsidP="003F6A1E">
            <w:pPr>
              <w:pStyle w:val="NormalWeb"/>
              <w:spacing w:before="0" w:beforeAutospacing="0" w:after="0" w:afterAutospacing="0"/>
              <w:rPr>
                <w:rFonts w:ascii="Arial" w:hAnsi="Arial" w:cs="Arial"/>
                <w:strike/>
                <w:color w:val="000000"/>
                <w:sz w:val="22"/>
                <w:szCs w:val="22"/>
              </w:rPr>
            </w:pPr>
          </w:p>
        </w:tc>
      </w:tr>
    </w:tbl>
    <w:p w14:paraId="3A4C12CC" w14:textId="77777777" w:rsidR="006F5ECF" w:rsidRDefault="006F5ECF" w:rsidP="00C817ED">
      <w:pPr>
        <w:overflowPunct w:val="0"/>
        <w:autoSpaceDE w:val="0"/>
        <w:autoSpaceDN w:val="0"/>
        <w:adjustRightInd w:val="0"/>
        <w:spacing w:line="276" w:lineRule="auto"/>
        <w:ind w:left="360"/>
        <w:textAlignment w:val="baseline"/>
        <w:rPr>
          <w:rFonts w:cs="Arial"/>
          <w:szCs w:val="22"/>
        </w:rPr>
      </w:pPr>
    </w:p>
    <w:p w14:paraId="1379E7DD" w14:textId="77777777" w:rsidR="00F152E3" w:rsidRDefault="00F152E3" w:rsidP="00C817ED">
      <w:pPr>
        <w:overflowPunct w:val="0"/>
        <w:autoSpaceDE w:val="0"/>
        <w:autoSpaceDN w:val="0"/>
        <w:adjustRightInd w:val="0"/>
        <w:spacing w:line="276" w:lineRule="auto"/>
        <w:ind w:left="360"/>
        <w:textAlignment w:val="baseline"/>
        <w:rPr>
          <w:rFonts w:cs="Arial"/>
          <w:szCs w:val="22"/>
        </w:rPr>
      </w:pPr>
      <w:r>
        <w:rPr>
          <w:rFonts w:cs="Arial"/>
          <w:szCs w:val="22"/>
        </w:rPr>
        <w:br w:type="page"/>
      </w:r>
    </w:p>
    <w:p w14:paraId="46C0D543" w14:textId="77777777" w:rsidR="00C817ED" w:rsidRPr="00C817ED" w:rsidRDefault="00C817ED" w:rsidP="00F76848">
      <w:pPr>
        <w:pStyle w:val="Listeavsnitt"/>
        <w:pBdr>
          <w:top w:val="single" w:sz="4" w:space="1" w:color="auto"/>
          <w:left w:val="single" w:sz="4" w:space="4" w:color="auto"/>
          <w:bottom w:val="single" w:sz="4" w:space="1" w:color="auto"/>
          <w:right w:val="single" w:sz="4" w:space="4" w:color="auto"/>
        </w:pBdr>
        <w:shd w:val="clear" w:color="auto" w:fill="FABF8F" w:themeFill="accent6" w:themeFillTint="99"/>
        <w:ind w:left="0"/>
        <w:rPr>
          <w:b/>
          <w:sz w:val="20"/>
        </w:rPr>
      </w:pPr>
      <w:r w:rsidRPr="00C817ED">
        <w:rPr>
          <w:b/>
          <w:sz w:val="20"/>
        </w:rPr>
        <w:lastRenderedPageBreak/>
        <w:t>Informasjon om Personvern og Informasjonssikkerhet</w:t>
      </w:r>
    </w:p>
    <w:p w14:paraId="6EC24C38" w14:textId="77777777" w:rsidR="00C817ED" w:rsidRPr="00E11715" w:rsidRDefault="00C817ED" w:rsidP="00C817ED"/>
    <w:p w14:paraId="2EF2FB3A" w14:textId="77777777" w:rsidR="00C817ED" w:rsidRPr="00C817ED" w:rsidRDefault="00C817ED" w:rsidP="00C817ED">
      <w:pPr>
        <w:rPr>
          <w:b/>
          <w:sz w:val="20"/>
        </w:rPr>
      </w:pPr>
      <w:r w:rsidRPr="00C817ED">
        <w:rPr>
          <w:b/>
          <w:sz w:val="20"/>
        </w:rPr>
        <w:t>Personvern</w:t>
      </w:r>
    </w:p>
    <w:p w14:paraId="3A9CB5B7" w14:textId="77777777" w:rsidR="00C817ED" w:rsidRPr="00C817ED" w:rsidRDefault="00C817ED" w:rsidP="00C817ED">
      <w:pPr>
        <w:rPr>
          <w:sz w:val="20"/>
        </w:rPr>
      </w:pPr>
      <w:r w:rsidRPr="00C817ED">
        <w:rPr>
          <w:sz w:val="20"/>
        </w:rPr>
        <w:t>For at kommunen skal kunne vurdere din søknad på mest mulig rettferdig måte, er det behov for at du gir noen opplysninger om deg selv og ditt behov for hjelp.</w:t>
      </w:r>
    </w:p>
    <w:p w14:paraId="28F3F88F" w14:textId="77777777" w:rsidR="00C817ED" w:rsidRPr="00C817ED" w:rsidRDefault="00C817ED" w:rsidP="00C817ED">
      <w:pPr>
        <w:rPr>
          <w:sz w:val="20"/>
        </w:rPr>
      </w:pPr>
    </w:p>
    <w:p w14:paraId="32935FF0" w14:textId="31D7A36C" w:rsidR="00F76848" w:rsidRPr="00C817ED" w:rsidRDefault="00F76848" w:rsidP="00F76848">
      <w:pPr>
        <w:rPr>
          <w:sz w:val="20"/>
        </w:rPr>
      </w:pPr>
      <w:r w:rsidRPr="00C817ED">
        <w:rPr>
          <w:sz w:val="20"/>
        </w:rPr>
        <w:t>Det er før</w:t>
      </w:r>
      <w:r>
        <w:rPr>
          <w:sz w:val="20"/>
        </w:rPr>
        <w:t>s</w:t>
      </w:r>
      <w:r w:rsidRPr="00C817ED">
        <w:rPr>
          <w:sz w:val="20"/>
        </w:rPr>
        <w:t>t og fremst du selv som skal gi opplysninger om din situasjon</w:t>
      </w:r>
      <w:r w:rsidR="00E5349D">
        <w:rPr>
          <w:sz w:val="20"/>
        </w:rPr>
        <w:t xml:space="preserve"> og</w:t>
      </w:r>
      <w:r w:rsidRPr="00C817ED">
        <w:rPr>
          <w:sz w:val="20"/>
        </w:rPr>
        <w:t xml:space="preserve"> </w:t>
      </w:r>
      <w:r w:rsidR="00E5349D">
        <w:rPr>
          <w:sz w:val="20"/>
        </w:rPr>
        <w:t>d</w:t>
      </w:r>
      <w:r w:rsidR="00E5349D" w:rsidRPr="00E5349D">
        <w:rPr>
          <w:sz w:val="20"/>
        </w:rPr>
        <w:t xml:space="preserve">u har selv ansvar for å levere nødvendig informasjon kommunen trenger for å behandle søknaden. </w:t>
      </w:r>
      <w:r w:rsidRPr="00C817ED">
        <w:rPr>
          <w:sz w:val="20"/>
        </w:rPr>
        <w:t xml:space="preserve">Du har rett til å være med på å vurdere hva du trenger av bistand og assistanse og hvordan tjenesten skal gis. Kommunen kan ikke be deg om opplysninger som ikke har betydning for situasjonen din. </w:t>
      </w:r>
    </w:p>
    <w:p w14:paraId="5AD459CB" w14:textId="77777777" w:rsidR="00F76848" w:rsidRDefault="00F76848" w:rsidP="00F76848">
      <w:pPr>
        <w:rPr>
          <w:sz w:val="20"/>
        </w:rPr>
      </w:pPr>
      <w:r w:rsidRPr="005229A5">
        <w:rPr>
          <w:sz w:val="20"/>
        </w:rPr>
        <w:t xml:space="preserve">Hvis det dreier seg om opplysninger du selv ikke kan gi, kan det være nødvendig å be noen av dine nærmeste om hjelp. </w:t>
      </w:r>
      <w:r>
        <w:rPr>
          <w:sz w:val="20"/>
        </w:rPr>
        <w:t xml:space="preserve">I tillegg </w:t>
      </w:r>
      <w:r w:rsidRPr="005229A5">
        <w:rPr>
          <w:sz w:val="20"/>
        </w:rPr>
        <w:t xml:space="preserve">kan være nødvendig å spørre andre </w:t>
      </w:r>
      <w:r>
        <w:rPr>
          <w:sz w:val="20"/>
        </w:rPr>
        <w:t xml:space="preserve">du har eller nylig har hatt kontakt med </w:t>
      </w:r>
      <w:r w:rsidRPr="005229A5">
        <w:rPr>
          <w:sz w:val="20"/>
        </w:rPr>
        <w:t>om opplysninger</w:t>
      </w:r>
      <w:r>
        <w:rPr>
          <w:sz w:val="20"/>
        </w:rPr>
        <w:t xml:space="preserve">. </w:t>
      </w:r>
      <w:r w:rsidRPr="006D3255">
        <w:rPr>
          <w:sz w:val="20"/>
          <w:u w:val="single"/>
        </w:rPr>
        <w:t>For eksempel</w:t>
      </w:r>
      <w:r>
        <w:rPr>
          <w:sz w:val="20"/>
        </w:rPr>
        <w:t>:</w:t>
      </w:r>
    </w:p>
    <w:p w14:paraId="668FC755" w14:textId="77777777" w:rsidR="00F76848" w:rsidRDefault="00F76848" w:rsidP="00F76848">
      <w:pPr>
        <w:pStyle w:val="Listeavsnitt"/>
        <w:numPr>
          <w:ilvl w:val="0"/>
          <w:numId w:val="29"/>
        </w:numPr>
        <w:rPr>
          <w:sz w:val="20"/>
        </w:rPr>
        <w:sectPr w:rsidR="00F76848" w:rsidSect="003945C6">
          <w:footerReference w:type="even" r:id="rId14"/>
          <w:footerReference w:type="default" r:id="rId15"/>
          <w:footerReference w:type="first" r:id="rId16"/>
          <w:pgSz w:w="11907" w:h="16840" w:code="9"/>
          <w:pgMar w:top="567" w:right="1418" w:bottom="1134" w:left="1418" w:header="510" w:footer="113" w:gutter="0"/>
          <w:cols w:space="708"/>
          <w:titlePg/>
        </w:sectPr>
      </w:pPr>
    </w:p>
    <w:p w14:paraId="34DEFFEA" w14:textId="77777777" w:rsidR="00F76848" w:rsidRPr="00AC6A76" w:rsidRDefault="00F76848" w:rsidP="00F76848">
      <w:pPr>
        <w:pStyle w:val="Listeavsnitt"/>
        <w:numPr>
          <w:ilvl w:val="0"/>
          <w:numId w:val="29"/>
        </w:numPr>
        <w:rPr>
          <w:sz w:val="20"/>
        </w:rPr>
      </w:pPr>
      <w:r w:rsidRPr="00AC6A76">
        <w:rPr>
          <w:sz w:val="20"/>
        </w:rPr>
        <w:t>Fastlege</w:t>
      </w:r>
    </w:p>
    <w:p w14:paraId="6A0C8D65" w14:textId="77777777" w:rsidR="00F76848" w:rsidRPr="00AC6A76" w:rsidRDefault="00F76848" w:rsidP="00F76848">
      <w:pPr>
        <w:pStyle w:val="Listeavsnitt"/>
        <w:numPr>
          <w:ilvl w:val="0"/>
          <w:numId w:val="29"/>
        </w:numPr>
        <w:rPr>
          <w:sz w:val="20"/>
        </w:rPr>
      </w:pPr>
      <w:r w:rsidRPr="00AC6A76">
        <w:rPr>
          <w:sz w:val="20"/>
        </w:rPr>
        <w:t>Barnehage/skole</w:t>
      </w:r>
    </w:p>
    <w:p w14:paraId="7E995047" w14:textId="77777777" w:rsidR="00F76848" w:rsidRPr="001E6D7B" w:rsidRDefault="00F76848" w:rsidP="00063445">
      <w:pPr>
        <w:pStyle w:val="Listeavsnitt"/>
        <w:numPr>
          <w:ilvl w:val="0"/>
          <w:numId w:val="29"/>
        </w:numPr>
        <w:rPr>
          <w:sz w:val="20"/>
        </w:rPr>
      </w:pPr>
      <w:r w:rsidRPr="001E6D7B">
        <w:rPr>
          <w:sz w:val="20"/>
        </w:rPr>
        <w:t>Helsestasjon</w:t>
      </w:r>
      <w:r w:rsidR="001E6D7B" w:rsidRPr="001E6D7B">
        <w:rPr>
          <w:sz w:val="20"/>
        </w:rPr>
        <w:t>/</w:t>
      </w:r>
      <w:r w:rsidRPr="001E6D7B">
        <w:rPr>
          <w:sz w:val="20"/>
        </w:rPr>
        <w:t>Barnevern</w:t>
      </w:r>
    </w:p>
    <w:p w14:paraId="5AA9A5E8" w14:textId="77777777" w:rsidR="00F76848" w:rsidRPr="00AC6A76" w:rsidRDefault="00F76848" w:rsidP="00F76848">
      <w:pPr>
        <w:pStyle w:val="Listeavsnitt"/>
        <w:numPr>
          <w:ilvl w:val="0"/>
          <w:numId w:val="29"/>
        </w:numPr>
        <w:rPr>
          <w:sz w:val="20"/>
        </w:rPr>
      </w:pPr>
      <w:r w:rsidRPr="00AC6A76">
        <w:rPr>
          <w:sz w:val="20"/>
        </w:rPr>
        <w:t>Sykehus</w:t>
      </w:r>
    </w:p>
    <w:p w14:paraId="394EA7B3" w14:textId="77777777" w:rsidR="00F76848" w:rsidRDefault="00F76848" w:rsidP="00F76848">
      <w:pPr>
        <w:pStyle w:val="Listeavsnitt"/>
        <w:numPr>
          <w:ilvl w:val="0"/>
          <w:numId w:val="29"/>
        </w:numPr>
        <w:rPr>
          <w:sz w:val="20"/>
        </w:rPr>
      </w:pPr>
      <w:r>
        <w:rPr>
          <w:sz w:val="20"/>
        </w:rPr>
        <w:t>NAV</w:t>
      </w:r>
    </w:p>
    <w:p w14:paraId="19843F84" w14:textId="77777777" w:rsidR="00F76848" w:rsidRPr="001E6D7B" w:rsidRDefault="00F76848" w:rsidP="000743CA">
      <w:pPr>
        <w:pStyle w:val="Listeavsnitt"/>
        <w:numPr>
          <w:ilvl w:val="0"/>
          <w:numId w:val="29"/>
        </w:numPr>
        <w:rPr>
          <w:sz w:val="20"/>
        </w:rPr>
      </w:pPr>
      <w:r w:rsidRPr="001E6D7B">
        <w:rPr>
          <w:sz w:val="20"/>
        </w:rPr>
        <w:t>Kemneren</w:t>
      </w:r>
      <w:r w:rsidR="001E6D7B" w:rsidRPr="001E6D7B">
        <w:rPr>
          <w:sz w:val="20"/>
        </w:rPr>
        <w:t>/</w:t>
      </w:r>
      <w:r w:rsidRPr="001E6D7B">
        <w:rPr>
          <w:sz w:val="20"/>
        </w:rPr>
        <w:t>Skatteetaten</w:t>
      </w:r>
    </w:p>
    <w:p w14:paraId="01857B5B" w14:textId="77777777" w:rsidR="00F76848" w:rsidRDefault="00F76848" w:rsidP="00F76848">
      <w:pPr>
        <w:pStyle w:val="Listeavsnitt"/>
        <w:numPr>
          <w:ilvl w:val="0"/>
          <w:numId w:val="29"/>
        </w:numPr>
        <w:rPr>
          <w:sz w:val="20"/>
        </w:rPr>
        <w:sectPr w:rsidR="00F76848" w:rsidSect="003945C6">
          <w:type w:val="continuous"/>
          <w:pgSz w:w="11907" w:h="16840" w:code="9"/>
          <w:pgMar w:top="567" w:right="1418" w:bottom="1134" w:left="1418" w:header="510" w:footer="113" w:gutter="0"/>
          <w:cols w:num="3" w:space="708"/>
          <w:titlePg/>
        </w:sectPr>
      </w:pPr>
    </w:p>
    <w:p w14:paraId="78DA01B6" w14:textId="77777777" w:rsidR="00F76848" w:rsidRPr="00AC6A76" w:rsidRDefault="00F76848" w:rsidP="00F76848">
      <w:pPr>
        <w:pStyle w:val="Listeavsnitt"/>
        <w:numPr>
          <w:ilvl w:val="0"/>
          <w:numId w:val="29"/>
        </w:numPr>
        <w:rPr>
          <w:sz w:val="20"/>
        </w:rPr>
      </w:pPr>
      <w:r w:rsidRPr="00AC6A76">
        <w:rPr>
          <w:sz w:val="20"/>
        </w:rPr>
        <w:t>Avdeling i kommunens Helse- og mestring du har eller nylig har hatt kontakt med</w:t>
      </w:r>
    </w:p>
    <w:p w14:paraId="5E809109" w14:textId="77777777" w:rsidR="006D3255" w:rsidRDefault="006D3255" w:rsidP="00F76848">
      <w:pPr>
        <w:rPr>
          <w:color w:val="984806" w:themeColor="accent6" w:themeShade="80"/>
          <w:sz w:val="20"/>
        </w:rPr>
      </w:pPr>
    </w:p>
    <w:p w14:paraId="0548FDA2" w14:textId="77777777" w:rsidR="00F76848" w:rsidRPr="00E52968" w:rsidRDefault="00F76848" w:rsidP="00F76848">
      <w:pPr>
        <w:rPr>
          <w:b/>
          <w:i/>
          <w:sz w:val="20"/>
        </w:rPr>
      </w:pPr>
      <w:r w:rsidRPr="00E52968">
        <w:rPr>
          <w:b/>
          <w:i/>
          <w:sz w:val="20"/>
        </w:rPr>
        <w:t>Underskrift på søknadsskjemaet gir samtykke til innhenting av slik informasjon fra andre. Se punktet «Fullmakt til å innhente opplysninger» på søknadsskjemaet.</w:t>
      </w:r>
    </w:p>
    <w:p w14:paraId="5C36F0E3" w14:textId="77777777" w:rsidR="00F76848" w:rsidRDefault="00F76848" w:rsidP="00C817ED">
      <w:pPr>
        <w:rPr>
          <w:sz w:val="20"/>
        </w:rPr>
      </w:pPr>
    </w:p>
    <w:p w14:paraId="42C427C8" w14:textId="77777777" w:rsidR="00F76848" w:rsidRPr="005229A5" w:rsidRDefault="00F76848" w:rsidP="00F76848">
      <w:pPr>
        <w:rPr>
          <w:sz w:val="20"/>
        </w:rPr>
      </w:pPr>
      <w:r w:rsidRPr="005229A5">
        <w:rPr>
          <w:sz w:val="20"/>
        </w:rPr>
        <w:t xml:space="preserve">Opplysningene skal følge din journal, slik at du ved tildeling av tjenester får best mulig helse- og omsorgstjenester. Bare de som trenger det i sitt arbeid har tilgang på disse opplysningene. Alle ansatte i kommunen har taushetsplikt. </w:t>
      </w:r>
    </w:p>
    <w:p w14:paraId="7A36EC09" w14:textId="77777777" w:rsidR="00F76848" w:rsidRDefault="00F76848" w:rsidP="00F76848">
      <w:pPr>
        <w:rPr>
          <w:sz w:val="20"/>
        </w:rPr>
      </w:pPr>
      <w:r>
        <w:rPr>
          <w:sz w:val="20"/>
        </w:rPr>
        <w:t xml:space="preserve">Det kan om du gir tillatelse til det, være aktuelt å dele noen av opplysningene med </w:t>
      </w:r>
      <w:r w:rsidRPr="005229A5">
        <w:rPr>
          <w:sz w:val="20"/>
        </w:rPr>
        <w:t xml:space="preserve">andre </w:t>
      </w:r>
      <w:r>
        <w:rPr>
          <w:sz w:val="20"/>
        </w:rPr>
        <w:t xml:space="preserve">du har kontakt med. </w:t>
      </w:r>
      <w:r w:rsidRPr="006D3255">
        <w:rPr>
          <w:sz w:val="20"/>
          <w:u w:val="single"/>
        </w:rPr>
        <w:t>For eksempel</w:t>
      </w:r>
      <w:r>
        <w:rPr>
          <w:sz w:val="20"/>
        </w:rPr>
        <w:t>:</w:t>
      </w:r>
    </w:p>
    <w:p w14:paraId="280A00F1" w14:textId="77777777" w:rsidR="00F76848" w:rsidRDefault="00F76848" w:rsidP="00F76848">
      <w:pPr>
        <w:pStyle w:val="Listeavsnitt"/>
        <w:numPr>
          <w:ilvl w:val="0"/>
          <w:numId w:val="30"/>
        </w:numPr>
        <w:rPr>
          <w:sz w:val="20"/>
        </w:rPr>
        <w:sectPr w:rsidR="00F76848" w:rsidSect="003945C6">
          <w:type w:val="continuous"/>
          <w:pgSz w:w="11907" w:h="16840" w:code="9"/>
          <w:pgMar w:top="567" w:right="1418" w:bottom="1134" w:left="1418" w:header="510" w:footer="113" w:gutter="0"/>
          <w:cols w:space="708"/>
          <w:titlePg/>
        </w:sectPr>
      </w:pPr>
    </w:p>
    <w:p w14:paraId="22D2F824" w14:textId="77777777" w:rsidR="00F76848" w:rsidRPr="00F76848" w:rsidRDefault="00F76848" w:rsidP="00F76848">
      <w:pPr>
        <w:pStyle w:val="Listeavsnitt"/>
        <w:numPr>
          <w:ilvl w:val="0"/>
          <w:numId w:val="30"/>
        </w:numPr>
        <w:rPr>
          <w:sz w:val="20"/>
        </w:rPr>
      </w:pPr>
      <w:r w:rsidRPr="00F76848">
        <w:rPr>
          <w:sz w:val="20"/>
        </w:rPr>
        <w:t>Fastlege</w:t>
      </w:r>
    </w:p>
    <w:p w14:paraId="128647B6" w14:textId="77777777" w:rsidR="00F76848" w:rsidRPr="00AC6A76" w:rsidRDefault="00F76848" w:rsidP="00F76848">
      <w:pPr>
        <w:pStyle w:val="Listeavsnitt"/>
        <w:numPr>
          <w:ilvl w:val="0"/>
          <w:numId w:val="29"/>
        </w:numPr>
        <w:rPr>
          <w:sz w:val="20"/>
        </w:rPr>
      </w:pPr>
      <w:r w:rsidRPr="00AC6A76">
        <w:rPr>
          <w:sz w:val="20"/>
        </w:rPr>
        <w:t>Barnehage/skole</w:t>
      </w:r>
    </w:p>
    <w:p w14:paraId="4479C14C" w14:textId="77777777" w:rsidR="00F76848" w:rsidRPr="001E6D7B" w:rsidRDefault="00F76848" w:rsidP="00342FE0">
      <w:pPr>
        <w:pStyle w:val="Listeavsnitt"/>
        <w:numPr>
          <w:ilvl w:val="0"/>
          <w:numId w:val="29"/>
        </w:numPr>
        <w:rPr>
          <w:sz w:val="20"/>
        </w:rPr>
      </w:pPr>
      <w:r w:rsidRPr="001E6D7B">
        <w:rPr>
          <w:sz w:val="20"/>
        </w:rPr>
        <w:t>Helsestasjon</w:t>
      </w:r>
      <w:r w:rsidR="001E6D7B">
        <w:rPr>
          <w:sz w:val="20"/>
        </w:rPr>
        <w:t>/</w:t>
      </w:r>
      <w:r w:rsidRPr="001E6D7B">
        <w:rPr>
          <w:sz w:val="20"/>
        </w:rPr>
        <w:t>Barnevern</w:t>
      </w:r>
    </w:p>
    <w:p w14:paraId="0DF95296" w14:textId="77777777" w:rsidR="00F76848" w:rsidRPr="00AC6A76" w:rsidRDefault="00F76848" w:rsidP="00F76848">
      <w:pPr>
        <w:pStyle w:val="Listeavsnitt"/>
        <w:numPr>
          <w:ilvl w:val="0"/>
          <w:numId w:val="29"/>
        </w:numPr>
        <w:rPr>
          <w:sz w:val="20"/>
        </w:rPr>
      </w:pPr>
      <w:r w:rsidRPr="00AC6A76">
        <w:rPr>
          <w:sz w:val="20"/>
        </w:rPr>
        <w:t>Sykehus</w:t>
      </w:r>
    </w:p>
    <w:p w14:paraId="30E1ED08" w14:textId="77777777" w:rsidR="00F76848" w:rsidRDefault="00F76848" w:rsidP="00F76848">
      <w:pPr>
        <w:pStyle w:val="Listeavsnitt"/>
        <w:numPr>
          <w:ilvl w:val="0"/>
          <w:numId w:val="29"/>
        </w:numPr>
        <w:rPr>
          <w:sz w:val="20"/>
        </w:rPr>
      </w:pPr>
      <w:r>
        <w:rPr>
          <w:sz w:val="20"/>
        </w:rPr>
        <w:t>NAV</w:t>
      </w:r>
    </w:p>
    <w:p w14:paraId="664F09A5" w14:textId="77777777" w:rsidR="001E6D7B" w:rsidRPr="001E6D7B" w:rsidRDefault="001E6D7B" w:rsidP="004B1040">
      <w:pPr>
        <w:pStyle w:val="Listeavsnitt"/>
        <w:numPr>
          <w:ilvl w:val="0"/>
          <w:numId w:val="29"/>
        </w:numPr>
        <w:rPr>
          <w:sz w:val="20"/>
        </w:rPr>
      </w:pPr>
      <w:r w:rsidRPr="001E6D7B">
        <w:rPr>
          <w:sz w:val="20"/>
        </w:rPr>
        <w:t>Kristiansand eiendom</w:t>
      </w:r>
    </w:p>
    <w:p w14:paraId="0131F28F" w14:textId="77777777" w:rsidR="001E6D7B" w:rsidRPr="001E6D7B" w:rsidRDefault="001E6D7B" w:rsidP="001E6D7B">
      <w:pPr>
        <w:rPr>
          <w:sz w:val="20"/>
        </w:rPr>
        <w:sectPr w:rsidR="001E6D7B" w:rsidRPr="001E6D7B" w:rsidSect="003945C6">
          <w:type w:val="continuous"/>
          <w:pgSz w:w="11907" w:h="16840" w:code="9"/>
          <w:pgMar w:top="567" w:right="1418" w:bottom="1134" w:left="1418" w:header="510" w:footer="113" w:gutter="0"/>
          <w:cols w:num="3" w:space="708"/>
          <w:titlePg/>
        </w:sectPr>
      </w:pPr>
    </w:p>
    <w:p w14:paraId="743315D6" w14:textId="77777777" w:rsidR="006D3255" w:rsidRDefault="006D3255" w:rsidP="00F76848">
      <w:pPr>
        <w:rPr>
          <w:color w:val="984806" w:themeColor="accent6" w:themeShade="80"/>
          <w:sz w:val="20"/>
        </w:rPr>
      </w:pPr>
    </w:p>
    <w:p w14:paraId="66D9B44B" w14:textId="77777777" w:rsidR="00F76848" w:rsidRPr="00E52968" w:rsidRDefault="00F76848" w:rsidP="00F76848">
      <w:pPr>
        <w:rPr>
          <w:b/>
          <w:i/>
          <w:sz w:val="20"/>
        </w:rPr>
      </w:pPr>
      <w:r w:rsidRPr="00E52968">
        <w:rPr>
          <w:b/>
          <w:i/>
          <w:sz w:val="20"/>
        </w:rPr>
        <w:t>Underskrift på søknadsskjemaet gir samtykke til deling av nødvendig informasjon til andre. Se punktet «Fullmakt til å dele opplysninger» på søknadsskjemaet. (info fra Kristiansand kommune)</w:t>
      </w:r>
    </w:p>
    <w:p w14:paraId="48E688DF" w14:textId="77777777" w:rsidR="00C817ED" w:rsidRPr="00C817ED" w:rsidRDefault="00C817ED" w:rsidP="00C817ED">
      <w:pPr>
        <w:rPr>
          <w:color w:val="984806" w:themeColor="accent6" w:themeShade="80"/>
          <w:sz w:val="20"/>
        </w:rPr>
      </w:pPr>
    </w:p>
    <w:p w14:paraId="4F1DB4DE" w14:textId="77777777" w:rsidR="00C817ED" w:rsidRPr="00C817ED" w:rsidRDefault="00C817ED" w:rsidP="00C817ED">
      <w:pPr>
        <w:rPr>
          <w:sz w:val="20"/>
        </w:rPr>
      </w:pPr>
      <w:r w:rsidRPr="00C817ED">
        <w:rPr>
          <w:sz w:val="20"/>
        </w:rPr>
        <w:t>Noen av opplysningene som kommunen ber deg om, skal brukes til statistikk. Dette gir kommunen bedre oversikt over innbyggernes behov. Da kan kommunen planlegge bedre. Dette vil på sikt gi bedre tjenester.</w:t>
      </w:r>
    </w:p>
    <w:p w14:paraId="41B08B08" w14:textId="77777777" w:rsidR="00C817ED" w:rsidRPr="00C817ED" w:rsidRDefault="00C817ED" w:rsidP="00C817ED">
      <w:pPr>
        <w:rPr>
          <w:sz w:val="20"/>
        </w:rPr>
      </w:pPr>
      <w:r w:rsidRPr="00C817ED">
        <w:rPr>
          <w:sz w:val="20"/>
        </w:rPr>
        <w:t>Lokale myndigheter trenger å vite: Hvilken hjelp innbyggerne får. På hvilke områder det trengs flere ressurser.</w:t>
      </w:r>
    </w:p>
    <w:p w14:paraId="2CD27857" w14:textId="77777777" w:rsidR="00C817ED" w:rsidRPr="00C817ED" w:rsidRDefault="00C817ED" w:rsidP="00C817ED">
      <w:pPr>
        <w:rPr>
          <w:sz w:val="20"/>
        </w:rPr>
      </w:pPr>
    </w:p>
    <w:p w14:paraId="215F718E" w14:textId="77777777" w:rsidR="00C817ED" w:rsidRPr="00C817ED" w:rsidRDefault="00C817ED" w:rsidP="00C817ED">
      <w:pPr>
        <w:rPr>
          <w:b/>
          <w:sz w:val="20"/>
        </w:rPr>
      </w:pPr>
      <w:r w:rsidRPr="00C817ED">
        <w:rPr>
          <w:b/>
          <w:sz w:val="20"/>
        </w:rPr>
        <w:t>Informasjonssikkerhet</w:t>
      </w:r>
    </w:p>
    <w:p w14:paraId="65942728" w14:textId="4DB2AF0D" w:rsidR="00C817ED" w:rsidRPr="00C817ED" w:rsidRDefault="00C817ED" w:rsidP="00C817ED">
      <w:pPr>
        <w:rPr>
          <w:sz w:val="20"/>
        </w:rPr>
      </w:pPr>
      <w:r w:rsidRPr="00C817ED">
        <w:rPr>
          <w:sz w:val="20"/>
        </w:rPr>
        <w:t xml:space="preserve">Informasjonen vi innhenter om deg arkiveres i </w:t>
      </w:r>
      <w:r w:rsidR="004160DE" w:rsidRPr="00C817ED">
        <w:rPr>
          <w:sz w:val="20"/>
        </w:rPr>
        <w:t>en elektronisk journal</w:t>
      </w:r>
      <w:r w:rsidRPr="00C817ED">
        <w:rPr>
          <w:sz w:val="20"/>
        </w:rPr>
        <w:t xml:space="preserve"> i et dataprogram som er sikret for innsyn fra andre enn de som trenger opplysninger om deg. </w:t>
      </w:r>
    </w:p>
    <w:p w14:paraId="7FAF09CF" w14:textId="77777777" w:rsidR="00C817ED" w:rsidRPr="00C817ED" w:rsidRDefault="00C817ED" w:rsidP="00C817ED">
      <w:pPr>
        <w:rPr>
          <w:strike/>
          <w:sz w:val="20"/>
        </w:rPr>
      </w:pPr>
      <w:r w:rsidRPr="00C817ED">
        <w:rPr>
          <w:sz w:val="20"/>
        </w:rPr>
        <w:t xml:space="preserve">Det føres kontroll med hvem som leser eller skriver i journalen. Det er ikke lov å se i andre journaler enn det som er relevant for arbeide den enkelte ansatte gjør. </w:t>
      </w:r>
    </w:p>
    <w:p w14:paraId="79185A0F" w14:textId="77777777" w:rsidR="00C817ED" w:rsidRPr="00C817ED" w:rsidRDefault="00C817ED" w:rsidP="00C817ED">
      <w:pPr>
        <w:rPr>
          <w:sz w:val="20"/>
        </w:rPr>
      </w:pPr>
      <w:r w:rsidRPr="00C817ED">
        <w:rPr>
          <w:sz w:val="20"/>
        </w:rPr>
        <w:t xml:space="preserve">Det vi dokumenterer her er arkivverdig etter loven og skal oppbevare til evig tid. </w:t>
      </w:r>
    </w:p>
    <w:p w14:paraId="3643E810" w14:textId="77777777" w:rsidR="00C817ED" w:rsidRPr="00C817ED" w:rsidRDefault="00C817ED" w:rsidP="00C817ED">
      <w:pPr>
        <w:rPr>
          <w:sz w:val="20"/>
        </w:rPr>
      </w:pPr>
      <w:r w:rsidRPr="00C817ED">
        <w:rPr>
          <w:sz w:val="20"/>
        </w:rPr>
        <w:t xml:space="preserve">Du har rett til å få vite hvilke opplysninger som er registrert om deg. Hvis det er feil i opplysningene, har du rett til at det rettes eller slettes. Du kan kontakte din nærmeste kontaktperson i kommunen for å få mer informasjon. </w:t>
      </w:r>
    </w:p>
    <w:p w14:paraId="662A75F7" w14:textId="77777777" w:rsidR="006D3255" w:rsidRDefault="006D3255" w:rsidP="00C817ED">
      <w:pPr>
        <w:rPr>
          <w:color w:val="984806" w:themeColor="accent6" w:themeShade="80"/>
          <w:sz w:val="20"/>
        </w:rPr>
      </w:pPr>
    </w:p>
    <w:p w14:paraId="05FC81DD" w14:textId="77777777" w:rsidR="00C817ED" w:rsidRPr="00E52968" w:rsidRDefault="00C817ED" w:rsidP="00C817ED">
      <w:pPr>
        <w:rPr>
          <w:sz w:val="20"/>
        </w:rPr>
      </w:pPr>
      <w:r w:rsidRPr="00E52968">
        <w:rPr>
          <w:sz w:val="20"/>
        </w:rPr>
        <w:t xml:space="preserve">Din rett til innsyn </w:t>
      </w:r>
      <w:r w:rsidR="00F76848" w:rsidRPr="00E52968">
        <w:rPr>
          <w:sz w:val="20"/>
        </w:rPr>
        <w:t xml:space="preserve">i din journal </w:t>
      </w:r>
      <w:r w:rsidRPr="00E52968">
        <w:rPr>
          <w:sz w:val="20"/>
        </w:rPr>
        <w:t>står nærmere beskrevet i vedtaket du vil motta etter endt saksbehandling av din søknad.</w:t>
      </w:r>
    </w:p>
    <w:p w14:paraId="430EBBCC" w14:textId="77777777" w:rsidR="00C817ED" w:rsidRPr="00C817ED" w:rsidRDefault="00C817ED" w:rsidP="00C817ED">
      <w:pPr>
        <w:rPr>
          <w:color w:val="984806" w:themeColor="accent6" w:themeShade="80"/>
          <w:sz w:val="20"/>
        </w:rPr>
      </w:pPr>
    </w:p>
    <w:p w14:paraId="27476A03" w14:textId="77777777" w:rsidR="00C817ED" w:rsidRPr="00C817ED" w:rsidRDefault="00C817ED" w:rsidP="00C817ED">
      <w:pPr>
        <w:rPr>
          <w:b/>
          <w:sz w:val="20"/>
        </w:rPr>
      </w:pPr>
      <w:r w:rsidRPr="00C817ED">
        <w:rPr>
          <w:b/>
          <w:sz w:val="20"/>
        </w:rPr>
        <w:t>Klageadgang</w:t>
      </w:r>
    </w:p>
    <w:p w14:paraId="79BAB3F4" w14:textId="77777777" w:rsidR="00C817ED" w:rsidRPr="00C817ED" w:rsidRDefault="00C817ED" w:rsidP="00C817ED">
      <w:pPr>
        <w:rPr>
          <w:b/>
          <w:sz w:val="20"/>
        </w:rPr>
      </w:pPr>
      <w:r w:rsidRPr="00C817ED">
        <w:rPr>
          <w:sz w:val="20"/>
        </w:rPr>
        <w:t xml:space="preserve">Kommunen har plikt til å innhente og lagre opplysninger om deg for å kunne behandle din søknad og eventuelt gi deg tjenester etter </w:t>
      </w:r>
      <w:r w:rsidRPr="00C817ED">
        <w:rPr>
          <w:rFonts w:ascii="Helvetica" w:hAnsi="Helvetica" w:cs="Helvetica"/>
          <w:color w:val="333333"/>
          <w:sz w:val="20"/>
        </w:rPr>
        <w:t>personopplysningsloven, forvaltningsloven, arkivlova, pasientjournalloven, helse- og omsorgstjenesteloven</w:t>
      </w:r>
    </w:p>
    <w:p w14:paraId="0A9680B2" w14:textId="77777777" w:rsidR="00C817ED" w:rsidRPr="00C817ED" w:rsidRDefault="00C817ED" w:rsidP="00C817ED">
      <w:pPr>
        <w:rPr>
          <w:sz w:val="20"/>
        </w:rPr>
      </w:pPr>
      <w:r w:rsidRPr="00C817ED">
        <w:rPr>
          <w:sz w:val="20"/>
        </w:rPr>
        <w:t xml:space="preserve">Du har rett til å klage på registrering og oppbevaring av opplysningene om deg. Klageinstansen er Datatilsynet. </w:t>
      </w:r>
    </w:p>
    <w:p w14:paraId="4AD3D340" w14:textId="77777777" w:rsidR="006D3255" w:rsidRPr="00E52968" w:rsidRDefault="006D3255" w:rsidP="00C817ED">
      <w:pPr>
        <w:rPr>
          <w:b/>
          <w:sz w:val="20"/>
        </w:rPr>
      </w:pPr>
    </w:p>
    <w:p w14:paraId="3B5C2CFF" w14:textId="77777777" w:rsidR="00C817ED" w:rsidRPr="00E52968" w:rsidRDefault="00C817ED" w:rsidP="00C817ED">
      <w:pPr>
        <w:rPr>
          <w:sz w:val="20"/>
        </w:rPr>
      </w:pPr>
      <w:r w:rsidRPr="00E52968">
        <w:rPr>
          <w:sz w:val="20"/>
        </w:rPr>
        <w:t>Din rett til å klage på vedtaket står beskrevet i vedtaket du vil motta etter endt saksbehandling av din søknad.</w:t>
      </w:r>
    </w:p>
    <w:p w14:paraId="5A36F7F2" w14:textId="77777777" w:rsidR="00C817ED" w:rsidRPr="00C817ED" w:rsidRDefault="00C817ED" w:rsidP="00C817ED">
      <w:pPr>
        <w:rPr>
          <w:sz w:val="20"/>
        </w:rPr>
      </w:pPr>
      <w:r w:rsidRPr="00C817ED">
        <w:rPr>
          <w:sz w:val="20"/>
        </w:rPr>
        <w:t xml:space="preserve"> </w:t>
      </w:r>
    </w:p>
    <w:p w14:paraId="09D2D96E" w14:textId="77777777" w:rsidR="00C817ED" w:rsidRPr="00C817ED" w:rsidRDefault="00C817ED" w:rsidP="00C817ED">
      <w:pPr>
        <w:rPr>
          <w:sz w:val="20"/>
        </w:rPr>
      </w:pPr>
      <w:r w:rsidRPr="00C817ED">
        <w:rPr>
          <w:sz w:val="20"/>
        </w:rPr>
        <w:t>Les mer om kommunes håndtering av personvern og informasjonssikkerhet på kommunens nettside</w:t>
      </w:r>
      <w:r w:rsidRPr="009F0070">
        <w:t xml:space="preserve"> </w:t>
      </w:r>
      <w:hyperlink r:id="rId17" w:history="1">
        <w:r w:rsidRPr="00C817ED">
          <w:rPr>
            <w:rStyle w:val="Hyperkobling"/>
            <w:sz w:val="20"/>
          </w:rPr>
          <w:t>https://www.kristiansand.kommune.no/personvern</w:t>
        </w:r>
      </w:hyperlink>
    </w:p>
    <w:p w14:paraId="78EC149E" w14:textId="77777777" w:rsidR="00C817ED" w:rsidRPr="00C817ED" w:rsidRDefault="00C817ED" w:rsidP="00C817ED">
      <w:pPr>
        <w:rPr>
          <w:sz w:val="20"/>
        </w:rPr>
      </w:pPr>
    </w:p>
    <w:p w14:paraId="13DFF26E" w14:textId="77777777" w:rsidR="00C817ED" w:rsidRPr="00C817ED" w:rsidRDefault="00C817ED" w:rsidP="00C817ED">
      <w:pPr>
        <w:rPr>
          <w:sz w:val="20"/>
        </w:rPr>
      </w:pPr>
      <w:r w:rsidRPr="00C817ED">
        <w:rPr>
          <w:sz w:val="20"/>
        </w:rPr>
        <w:lastRenderedPageBreak/>
        <w:t xml:space="preserve">Kommunens Personvernombud kan kontaktes via kommunens nettside eller e-post: </w:t>
      </w:r>
      <w:hyperlink r:id="rId18" w:history="1">
        <w:r w:rsidRPr="00C817ED">
          <w:rPr>
            <w:rStyle w:val="Hyperkobling"/>
            <w:sz w:val="20"/>
          </w:rPr>
          <w:t>personvernombud@kristiansand.kommune.no</w:t>
        </w:r>
      </w:hyperlink>
    </w:p>
    <w:p w14:paraId="11641159" w14:textId="77777777" w:rsidR="00C817ED" w:rsidRPr="00C817ED" w:rsidRDefault="00C817ED" w:rsidP="00C817ED">
      <w:pPr>
        <w:rPr>
          <w:color w:val="984806" w:themeColor="accent6" w:themeShade="80"/>
          <w:sz w:val="20"/>
        </w:rPr>
      </w:pPr>
    </w:p>
    <w:p w14:paraId="46FA3D54" w14:textId="77777777" w:rsidR="00820C27" w:rsidRPr="00820C27" w:rsidRDefault="00820C27" w:rsidP="00820C27">
      <w:pPr>
        <w:pBdr>
          <w:top w:val="single" w:sz="4" w:space="1" w:color="auto"/>
          <w:left w:val="single" w:sz="4" w:space="4" w:color="auto"/>
          <w:bottom w:val="single" w:sz="4" w:space="1" w:color="auto"/>
          <w:right w:val="single" w:sz="4" w:space="4" w:color="auto"/>
        </w:pBdr>
        <w:shd w:val="clear" w:color="auto" w:fill="FABF8F" w:themeFill="accent6" w:themeFillTint="99"/>
        <w:rPr>
          <w:b/>
          <w:sz w:val="20"/>
        </w:rPr>
      </w:pPr>
      <w:r w:rsidRPr="00820C27">
        <w:rPr>
          <w:b/>
          <w:sz w:val="20"/>
        </w:rPr>
        <w:t>Informasjon om helse- og omsorgstjenester i Kommunalt pasient- og brukerregister</w:t>
      </w:r>
    </w:p>
    <w:p w14:paraId="090F89A0" w14:textId="77777777" w:rsidR="00820C27" w:rsidRPr="00694E95" w:rsidRDefault="00820C27" w:rsidP="00820C27">
      <w:pPr>
        <w:rPr>
          <w:sz w:val="12"/>
          <w:szCs w:val="12"/>
        </w:rPr>
      </w:pPr>
    </w:p>
    <w:p w14:paraId="341F64E4" w14:textId="77777777" w:rsidR="00820C27" w:rsidRPr="00694E95" w:rsidRDefault="00820C27" w:rsidP="00820C27">
      <w:pPr>
        <w:rPr>
          <w:sz w:val="18"/>
          <w:szCs w:val="18"/>
        </w:rPr>
      </w:pPr>
      <w:r w:rsidRPr="00694E95">
        <w:rPr>
          <w:sz w:val="18"/>
          <w:szCs w:val="18"/>
        </w:rPr>
        <w:t xml:space="preserve">Informasjon fra Helsedirektoratet </w:t>
      </w:r>
    </w:p>
    <w:p w14:paraId="336E4749" w14:textId="77777777" w:rsidR="00820C27" w:rsidRPr="00694E95" w:rsidRDefault="00820C27" w:rsidP="00820C27">
      <w:pPr>
        <w:rPr>
          <w:sz w:val="12"/>
          <w:szCs w:val="12"/>
        </w:rPr>
      </w:pPr>
    </w:p>
    <w:p w14:paraId="28B187CC" w14:textId="77777777" w:rsidR="00820C27" w:rsidRPr="00694E95" w:rsidRDefault="00820C27" w:rsidP="00820C27">
      <w:pPr>
        <w:rPr>
          <w:b/>
          <w:sz w:val="18"/>
          <w:szCs w:val="18"/>
        </w:rPr>
      </w:pPr>
      <w:r w:rsidRPr="00694E95">
        <w:rPr>
          <w:b/>
          <w:sz w:val="18"/>
          <w:szCs w:val="18"/>
        </w:rPr>
        <w:t>IPLOS</w:t>
      </w:r>
    </w:p>
    <w:p w14:paraId="3DB37381" w14:textId="77777777" w:rsidR="00820C27" w:rsidRPr="00694E95" w:rsidRDefault="00820C27" w:rsidP="00820C27">
      <w:pPr>
        <w:rPr>
          <w:sz w:val="18"/>
          <w:szCs w:val="18"/>
        </w:rPr>
      </w:pPr>
      <w:r w:rsidRPr="00694E95">
        <w:rPr>
          <w:sz w:val="18"/>
          <w:szCs w:val="18"/>
        </w:rPr>
        <w:t>Søker du om eller mottar helse- og omsorgstjenester i din kommune blir det registrert opplysninger om deg og ditt behov for hjelp. Disse opplysningene er en del av din journal og er konfidensielle. Bare de som trenger det i sitt arbeid skal ha tilgang til opplysningene, og de har taushetsplikt.</w:t>
      </w:r>
    </w:p>
    <w:p w14:paraId="2862DFE6" w14:textId="77777777" w:rsidR="00820C27" w:rsidRPr="00694E95" w:rsidRDefault="00820C27" w:rsidP="00820C27">
      <w:pPr>
        <w:rPr>
          <w:sz w:val="18"/>
          <w:szCs w:val="18"/>
        </w:rPr>
      </w:pPr>
      <w:r w:rsidRPr="00694E95">
        <w:rPr>
          <w:sz w:val="18"/>
          <w:szCs w:val="18"/>
        </w:rPr>
        <w:t>Noen av opplysn</w:t>
      </w:r>
      <w:r>
        <w:rPr>
          <w:sz w:val="18"/>
          <w:szCs w:val="18"/>
        </w:rPr>
        <w:t>ingene blir registrert etter en</w:t>
      </w:r>
      <w:r w:rsidRPr="00694E95">
        <w:rPr>
          <w:sz w:val="18"/>
          <w:szCs w:val="18"/>
        </w:rPr>
        <w:t xml:space="preserve"> egen standard (IPLOS) og sendt til Kommunalt pasient- og brukerregister (KPR)</w:t>
      </w:r>
    </w:p>
    <w:p w14:paraId="743451B2" w14:textId="77777777" w:rsidR="00820C27" w:rsidRPr="00694E95" w:rsidRDefault="00820C27" w:rsidP="00820C27">
      <w:pPr>
        <w:rPr>
          <w:sz w:val="12"/>
          <w:szCs w:val="12"/>
        </w:rPr>
      </w:pPr>
    </w:p>
    <w:p w14:paraId="162EFD06" w14:textId="77777777" w:rsidR="00820C27" w:rsidRPr="00694E95" w:rsidRDefault="00820C27" w:rsidP="00820C27">
      <w:pPr>
        <w:rPr>
          <w:b/>
          <w:sz w:val="18"/>
          <w:szCs w:val="18"/>
        </w:rPr>
      </w:pPr>
      <w:r w:rsidRPr="00694E95">
        <w:rPr>
          <w:b/>
          <w:sz w:val="18"/>
          <w:szCs w:val="18"/>
        </w:rPr>
        <w:t>Kommunalt pasient- og brukerregister (KPR)</w:t>
      </w:r>
    </w:p>
    <w:p w14:paraId="23AD7D43" w14:textId="77777777" w:rsidR="00820C27" w:rsidRPr="00694E95" w:rsidRDefault="00820C27" w:rsidP="00820C27">
      <w:pPr>
        <w:rPr>
          <w:sz w:val="18"/>
          <w:szCs w:val="18"/>
        </w:rPr>
      </w:pPr>
      <w:r w:rsidRPr="00694E95">
        <w:rPr>
          <w:sz w:val="18"/>
          <w:szCs w:val="18"/>
        </w:rPr>
        <w:t>KPR vil inneholde opplysninger om alle som mottar helse- og omsorgstjenester fra kommunen. Registeret vil inneholde data fra alle tjenester som er nevnt i lov om kommunale helse- og omsorgstjenester (lovdata.no)</w:t>
      </w:r>
    </w:p>
    <w:p w14:paraId="51AB4204" w14:textId="77777777" w:rsidR="00820C27" w:rsidRPr="00694E95" w:rsidRDefault="00820C27" w:rsidP="00820C27">
      <w:pPr>
        <w:rPr>
          <w:sz w:val="12"/>
          <w:szCs w:val="12"/>
          <w:u w:val="single"/>
        </w:rPr>
      </w:pPr>
    </w:p>
    <w:p w14:paraId="321062A7" w14:textId="77777777" w:rsidR="00820C27" w:rsidRPr="00694E95" w:rsidRDefault="00820C27" w:rsidP="00820C27">
      <w:pPr>
        <w:rPr>
          <w:sz w:val="18"/>
          <w:szCs w:val="18"/>
        </w:rPr>
      </w:pPr>
      <w:r w:rsidRPr="00694E95">
        <w:rPr>
          <w:sz w:val="18"/>
          <w:szCs w:val="18"/>
          <w:u w:val="single"/>
        </w:rPr>
        <w:t>Informasjon i KPR skal bidra til å</w:t>
      </w:r>
      <w:r w:rsidRPr="00694E95">
        <w:rPr>
          <w:sz w:val="18"/>
          <w:szCs w:val="18"/>
        </w:rPr>
        <w:t>:</w:t>
      </w:r>
    </w:p>
    <w:p w14:paraId="39A57A48" w14:textId="77777777" w:rsidR="00820C27" w:rsidRPr="00694E95" w:rsidRDefault="00820C27" w:rsidP="00820C27">
      <w:pPr>
        <w:pStyle w:val="Listeavsnitt"/>
        <w:numPr>
          <w:ilvl w:val="0"/>
          <w:numId w:val="23"/>
        </w:numPr>
        <w:rPr>
          <w:sz w:val="18"/>
          <w:szCs w:val="18"/>
        </w:rPr>
      </w:pPr>
      <w:r w:rsidRPr="00694E95">
        <w:rPr>
          <w:sz w:val="18"/>
          <w:szCs w:val="18"/>
        </w:rPr>
        <w:t>øke kvaliteten på helse- og omsorgstjenestene</w:t>
      </w:r>
    </w:p>
    <w:p w14:paraId="1C50FF4A" w14:textId="77777777" w:rsidR="00820C27" w:rsidRPr="00694E95" w:rsidRDefault="00820C27" w:rsidP="00820C27">
      <w:pPr>
        <w:pStyle w:val="Listeavsnitt"/>
        <w:numPr>
          <w:ilvl w:val="0"/>
          <w:numId w:val="23"/>
        </w:numPr>
        <w:rPr>
          <w:sz w:val="18"/>
          <w:szCs w:val="18"/>
        </w:rPr>
      </w:pPr>
      <w:r w:rsidRPr="00694E95">
        <w:rPr>
          <w:sz w:val="18"/>
          <w:szCs w:val="18"/>
        </w:rPr>
        <w:t>sikre god planlegging og et likeverdig helsetilbud uavhengig av kjønn, bosted og sosial status</w:t>
      </w:r>
    </w:p>
    <w:p w14:paraId="6A5E7945" w14:textId="77777777" w:rsidR="00820C27" w:rsidRPr="00694E95" w:rsidRDefault="00820C27" w:rsidP="00820C27">
      <w:pPr>
        <w:pStyle w:val="Listeavsnitt"/>
        <w:numPr>
          <w:ilvl w:val="0"/>
          <w:numId w:val="23"/>
        </w:numPr>
        <w:rPr>
          <w:sz w:val="18"/>
          <w:szCs w:val="18"/>
        </w:rPr>
      </w:pPr>
      <w:r w:rsidRPr="00694E95">
        <w:rPr>
          <w:sz w:val="18"/>
          <w:szCs w:val="18"/>
        </w:rPr>
        <w:t>gi mer kunnskap om effekten av behandling og sykdommers utbredelse, årsaker og forløp</w:t>
      </w:r>
    </w:p>
    <w:p w14:paraId="455F3F88" w14:textId="77777777" w:rsidR="00820C27" w:rsidRPr="00694E95" w:rsidRDefault="00820C27" w:rsidP="00820C27">
      <w:pPr>
        <w:rPr>
          <w:sz w:val="12"/>
          <w:szCs w:val="12"/>
          <w:u w:val="single"/>
        </w:rPr>
      </w:pPr>
    </w:p>
    <w:p w14:paraId="72151AB9" w14:textId="77777777" w:rsidR="00820C27" w:rsidRPr="00694E95" w:rsidRDefault="00820C27" w:rsidP="00820C27">
      <w:pPr>
        <w:rPr>
          <w:sz w:val="18"/>
          <w:szCs w:val="18"/>
        </w:rPr>
      </w:pPr>
      <w:r w:rsidRPr="00694E95">
        <w:rPr>
          <w:sz w:val="18"/>
          <w:szCs w:val="18"/>
          <w:u w:val="single"/>
        </w:rPr>
        <w:t>Hvilke opplysninger sendes til KPR</w:t>
      </w:r>
      <w:r w:rsidRPr="00694E95">
        <w:rPr>
          <w:sz w:val="18"/>
          <w:szCs w:val="18"/>
        </w:rPr>
        <w:t>?</w:t>
      </w:r>
    </w:p>
    <w:p w14:paraId="2EAF0EA3" w14:textId="77777777" w:rsidR="00820C27" w:rsidRPr="00694E95" w:rsidRDefault="00820C27" w:rsidP="00820C27">
      <w:pPr>
        <w:pStyle w:val="Listeavsnitt"/>
        <w:numPr>
          <w:ilvl w:val="0"/>
          <w:numId w:val="24"/>
        </w:numPr>
        <w:rPr>
          <w:sz w:val="18"/>
          <w:szCs w:val="18"/>
        </w:rPr>
      </w:pPr>
      <w:r w:rsidRPr="00694E95">
        <w:rPr>
          <w:sz w:val="18"/>
          <w:szCs w:val="18"/>
        </w:rPr>
        <w:t>kjønn, alder og kommune</w:t>
      </w:r>
    </w:p>
    <w:p w14:paraId="0CD15E8E" w14:textId="77777777" w:rsidR="00820C27" w:rsidRPr="00694E95" w:rsidRDefault="00820C27" w:rsidP="00820C27">
      <w:pPr>
        <w:pStyle w:val="Listeavsnitt"/>
        <w:numPr>
          <w:ilvl w:val="0"/>
          <w:numId w:val="24"/>
        </w:numPr>
        <w:rPr>
          <w:sz w:val="18"/>
          <w:szCs w:val="18"/>
        </w:rPr>
      </w:pPr>
      <w:r w:rsidRPr="00694E95">
        <w:rPr>
          <w:sz w:val="18"/>
          <w:szCs w:val="18"/>
        </w:rPr>
        <w:t>husstand</w:t>
      </w:r>
    </w:p>
    <w:p w14:paraId="5725312C" w14:textId="77777777" w:rsidR="00820C27" w:rsidRPr="00694E95" w:rsidRDefault="00820C27" w:rsidP="00820C27">
      <w:pPr>
        <w:pStyle w:val="Listeavsnitt"/>
        <w:numPr>
          <w:ilvl w:val="0"/>
          <w:numId w:val="24"/>
        </w:numPr>
        <w:rPr>
          <w:sz w:val="18"/>
          <w:szCs w:val="18"/>
        </w:rPr>
      </w:pPr>
      <w:r w:rsidRPr="00694E95">
        <w:rPr>
          <w:sz w:val="18"/>
          <w:szCs w:val="18"/>
        </w:rPr>
        <w:t>behov for bistand og assistanse til å delta i forbindelse med arbeid, utdanning og fritid</w:t>
      </w:r>
    </w:p>
    <w:p w14:paraId="48DC38AE" w14:textId="77777777" w:rsidR="00820C27" w:rsidRPr="00694E95" w:rsidRDefault="00820C27" w:rsidP="00820C27">
      <w:pPr>
        <w:pStyle w:val="Listeavsnitt"/>
        <w:numPr>
          <w:ilvl w:val="0"/>
          <w:numId w:val="24"/>
        </w:numPr>
        <w:rPr>
          <w:sz w:val="18"/>
          <w:szCs w:val="18"/>
        </w:rPr>
      </w:pPr>
      <w:r w:rsidRPr="00694E95">
        <w:rPr>
          <w:sz w:val="18"/>
          <w:szCs w:val="18"/>
        </w:rPr>
        <w:t>bistand fra familie og personer i nærmiljøet</w:t>
      </w:r>
    </w:p>
    <w:p w14:paraId="437740EE" w14:textId="77777777" w:rsidR="00820C27" w:rsidRPr="00694E95" w:rsidRDefault="00820C27" w:rsidP="00820C27">
      <w:pPr>
        <w:pStyle w:val="Listeavsnitt"/>
        <w:numPr>
          <w:ilvl w:val="0"/>
          <w:numId w:val="24"/>
        </w:numPr>
        <w:rPr>
          <w:sz w:val="18"/>
          <w:szCs w:val="18"/>
        </w:rPr>
      </w:pPr>
      <w:r w:rsidRPr="00694E95">
        <w:rPr>
          <w:sz w:val="18"/>
          <w:szCs w:val="18"/>
        </w:rPr>
        <w:t>vurdert av lege/tannhelsepersonell i løpet av siste år</w:t>
      </w:r>
    </w:p>
    <w:p w14:paraId="5102BC82" w14:textId="77777777" w:rsidR="00820C27" w:rsidRPr="00694E95" w:rsidRDefault="00820C27" w:rsidP="00820C27">
      <w:pPr>
        <w:pStyle w:val="Listeavsnitt"/>
        <w:numPr>
          <w:ilvl w:val="0"/>
          <w:numId w:val="24"/>
        </w:numPr>
        <w:rPr>
          <w:sz w:val="18"/>
          <w:szCs w:val="18"/>
        </w:rPr>
      </w:pPr>
      <w:r w:rsidRPr="00694E95">
        <w:rPr>
          <w:sz w:val="18"/>
          <w:szCs w:val="18"/>
        </w:rPr>
        <w:t>hvilke tjenester som ytes av kommunen</w:t>
      </w:r>
    </w:p>
    <w:p w14:paraId="71069D17" w14:textId="77777777" w:rsidR="00820C27" w:rsidRPr="00694E95" w:rsidRDefault="00820C27" w:rsidP="00820C27">
      <w:pPr>
        <w:pStyle w:val="Listeavsnitt"/>
        <w:numPr>
          <w:ilvl w:val="0"/>
          <w:numId w:val="24"/>
        </w:numPr>
        <w:rPr>
          <w:sz w:val="18"/>
          <w:szCs w:val="18"/>
        </w:rPr>
      </w:pPr>
      <w:r w:rsidRPr="00694E95">
        <w:rPr>
          <w:sz w:val="18"/>
          <w:szCs w:val="18"/>
        </w:rPr>
        <w:t>om det er utarbeidet en individuell plan og om du har en koordinator</w:t>
      </w:r>
    </w:p>
    <w:p w14:paraId="25C581B4" w14:textId="77777777" w:rsidR="00820C27" w:rsidRPr="00694E95" w:rsidRDefault="00820C27" w:rsidP="00820C27">
      <w:pPr>
        <w:pStyle w:val="Listeavsnitt"/>
        <w:numPr>
          <w:ilvl w:val="0"/>
          <w:numId w:val="24"/>
        </w:numPr>
        <w:rPr>
          <w:sz w:val="18"/>
          <w:szCs w:val="18"/>
        </w:rPr>
      </w:pPr>
      <w:r w:rsidRPr="00694E95">
        <w:rPr>
          <w:sz w:val="18"/>
          <w:szCs w:val="18"/>
        </w:rPr>
        <w:t>relevante diagnoser som det er nødvendig å kjenne til for å gi deg riktige tjenester</w:t>
      </w:r>
    </w:p>
    <w:p w14:paraId="250DA418" w14:textId="77777777" w:rsidR="00820C27" w:rsidRPr="00694E95" w:rsidRDefault="00820C27" w:rsidP="00820C27">
      <w:pPr>
        <w:rPr>
          <w:sz w:val="12"/>
          <w:szCs w:val="12"/>
          <w:u w:val="single"/>
        </w:rPr>
      </w:pPr>
    </w:p>
    <w:p w14:paraId="175CEE0F" w14:textId="77777777" w:rsidR="00820C27" w:rsidRPr="00694E95" w:rsidRDefault="00820C27" w:rsidP="00820C27">
      <w:pPr>
        <w:rPr>
          <w:sz w:val="18"/>
          <w:szCs w:val="18"/>
        </w:rPr>
      </w:pPr>
      <w:r w:rsidRPr="00694E95">
        <w:rPr>
          <w:sz w:val="18"/>
          <w:szCs w:val="18"/>
          <w:u w:val="single"/>
        </w:rPr>
        <w:t>Hvem skal gi opplysningene</w:t>
      </w:r>
      <w:r w:rsidRPr="00694E95">
        <w:rPr>
          <w:sz w:val="18"/>
          <w:szCs w:val="18"/>
        </w:rPr>
        <w:t>?</w:t>
      </w:r>
    </w:p>
    <w:p w14:paraId="632577E9" w14:textId="77777777" w:rsidR="00820C27" w:rsidRPr="00694E95" w:rsidRDefault="00820C27" w:rsidP="00820C27">
      <w:pPr>
        <w:pStyle w:val="Listeavsnitt"/>
        <w:numPr>
          <w:ilvl w:val="0"/>
          <w:numId w:val="25"/>
        </w:numPr>
        <w:rPr>
          <w:sz w:val="18"/>
          <w:szCs w:val="18"/>
        </w:rPr>
      </w:pPr>
      <w:r w:rsidRPr="00694E95">
        <w:rPr>
          <w:sz w:val="18"/>
          <w:szCs w:val="18"/>
        </w:rPr>
        <w:t>Det er først og fremst du som skal gi opplysningene om din situasjon til kommunen. Du har lovfestet rett til å være med på å vurdere hva du trenger av bistand og assistanse og hvordan tjenestene skal gis.</w:t>
      </w:r>
    </w:p>
    <w:p w14:paraId="2F7603E8" w14:textId="77777777" w:rsidR="00820C27" w:rsidRPr="00694E95" w:rsidRDefault="00820C27" w:rsidP="00820C27">
      <w:pPr>
        <w:pStyle w:val="Listeavsnitt"/>
        <w:numPr>
          <w:ilvl w:val="0"/>
          <w:numId w:val="25"/>
        </w:numPr>
        <w:rPr>
          <w:sz w:val="18"/>
          <w:szCs w:val="18"/>
        </w:rPr>
      </w:pPr>
      <w:r w:rsidRPr="00694E95">
        <w:rPr>
          <w:sz w:val="18"/>
          <w:szCs w:val="18"/>
        </w:rPr>
        <w:t>Hvis andre enn deg skal gi opplysninger, må du gi ditt samtykke.</w:t>
      </w:r>
    </w:p>
    <w:p w14:paraId="5D80A216" w14:textId="77777777" w:rsidR="00820C27" w:rsidRPr="00694E95" w:rsidRDefault="00820C27" w:rsidP="00820C27">
      <w:pPr>
        <w:pStyle w:val="Listeavsnitt"/>
        <w:numPr>
          <w:ilvl w:val="0"/>
          <w:numId w:val="25"/>
        </w:numPr>
        <w:rPr>
          <w:sz w:val="18"/>
          <w:szCs w:val="18"/>
        </w:rPr>
      </w:pPr>
      <w:r w:rsidRPr="00694E95">
        <w:rPr>
          <w:sz w:val="18"/>
          <w:szCs w:val="18"/>
        </w:rPr>
        <w:t>Kommunen kan ikke be deg om opplysninger som ikke har betydning for situasjonen din.</w:t>
      </w:r>
    </w:p>
    <w:p w14:paraId="2AD718C9" w14:textId="77777777" w:rsidR="00820C27" w:rsidRPr="00694E95" w:rsidRDefault="00820C27" w:rsidP="00820C27">
      <w:pPr>
        <w:pStyle w:val="Listeavsnitt"/>
        <w:numPr>
          <w:ilvl w:val="0"/>
          <w:numId w:val="25"/>
        </w:numPr>
        <w:rPr>
          <w:sz w:val="18"/>
          <w:szCs w:val="18"/>
        </w:rPr>
      </w:pPr>
      <w:r w:rsidRPr="00694E95">
        <w:rPr>
          <w:sz w:val="18"/>
          <w:szCs w:val="18"/>
        </w:rPr>
        <w:t>Hvis det dreier seg om opplysninger du ikke kan gi, kan det være nødvendig å ta kontakt med noen av dine nærmeste. Det kan også være nødvendig å spørre andre ansatte i kommunen (for eksempel fastlegen) eller et sykehus, om opplysninger.</w:t>
      </w:r>
    </w:p>
    <w:p w14:paraId="18DE94FD" w14:textId="77777777" w:rsidR="00820C27" w:rsidRPr="00694E95" w:rsidRDefault="00820C27" w:rsidP="00820C27">
      <w:pPr>
        <w:rPr>
          <w:sz w:val="12"/>
          <w:szCs w:val="12"/>
          <w:u w:val="single"/>
        </w:rPr>
      </w:pPr>
    </w:p>
    <w:p w14:paraId="2E0669B4" w14:textId="77777777" w:rsidR="00820C27" w:rsidRPr="00694E95" w:rsidRDefault="00820C27" w:rsidP="00820C27">
      <w:pPr>
        <w:rPr>
          <w:sz w:val="18"/>
          <w:szCs w:val="18"/>
        </w:rPr>
      </w:pPr>
      <w:r w:rsidRPr="00694E95">
        <w:rPr>
          <w:sz w:val="18"/>
          <w:szCs w:val="18"/>
          <w:u w:val="single"/>
        </w:rPr>
        <w:t>Hvordan ivaretas opplysningene</w:t>
      </w:r>
      <w:r w:rsidRPr="00694E95">
        <w:rPr>
          <w:sz w:val="18"/>
          <w:szCs w:val="18"/>
        </w:rPr>
        <w:t>?</w:t>
      </w:r>
    </w:p>
    <w:p w14:paraId="4711F648" w14:textId="77777777" w:rsidR="00820C27" w:rsidRPr="00694E95" w:rsidRDefault="00820C27" w:rsidP="00820C27">
      <w:pPr>
        <w:pStyle w:val="Listeavsnitt"/>
        <w:numPr>
          <w:ilvl w:val="0"/>
          <w:numId w:val="26"/>
        </w:numPr>
        <w:rPr>
          <w:sz w:val="18"/>
          <w:szCs w:val="18"/>
        </w:rPr>
      </w:pPr>
      <w:r w:rsidRPr="00694E95">
        <w:rPr>
          <w:sz w:val="18"/>
          <w:szCs w:val="18"/>
        </w:rPr>
        <w:t>Fødselsnummer oppbevares kryptert.</w:t>
      </w:r>
    </w:p>
    <w:p w14:paraId="17220479" w14:textId="77777777" w:rsidR="00820C27" w:rsidRPr="00694E95" w:rsidRDefault="00820C27" w:rsidP="00820C27">
      <w:pPr>
        <w:pStyle w:val="Listeavsnitt"/>
        <w:numPr>
          <w:ilvl w:val="0"/>
          <w:numId w:val="26"/>
        </w:numPr>
        <w:rPr>
          <w:sz w:val="18"/>
          <w:szCs w:val="18"/>
        </w:rPr>
      </w:pPr>
      <w:r w:rsidRPr="00694E95">
        <w:rPr>
          <w:sz w:val="18"/>
          <w:szCs w:val="18"/>
        </w:rPr>
        <w:t>De som behandler opplysningene i KPR har taushetsplikt</w:t>
      </w:r>
    </w:p>
    <w:p w14:paraId="0F12410B" w14:textId="77777777" w:rsidR="00820C27" w:rsidRPr="00694E95" w:rsidRDefault="00820C27" w:rsidP="00820C27">
      <w:pPr>
        <w:pStyle w:val="Listeavsnitt"/>
        <w:numPr>
          <w:ilvl w:val="0"/>
          <w:numId w:val="26"/>
        </w:numPr>
        <w:rPr>
          <w:sz w:val="18"/>
          <w:szCs w:val="18"/>
        </w:rPr>
      </w:pPr>
      <w:r w:rsidRPr="00694E95">
        <w:rPr>
          <w:sz w:val="18"/>
          <w:szCs w:val="18"/>
        </w:rPr>
        <w:t>Utlevering av personidentifiserbare helseopplysninger fra KPR kan bare skje når det foreligger nødvendig tillatelser.</w:t>
      </w:r>
    </w:p>
    <w:p w14:paraId="4A56077B" w14:textId="77777777" w:rsidR="00820C27" w:rsidRPr="00694E95" w:rsidRDefault="00820C27" w:rsidP="00820C27">
      <w:pPr>
        <w:pStyle w:val="Listeavsnitt"/>
        <w:numPr>
          <w:ilvl w:val="0"/>
          <w:numId w:val="26"/>
        </w:numPr>
        <w:rPr>
          <w:sz w:val="18"/>
          <w:szCs w:val="18"/>
        </w:rPr>
      </w:pPr>
      <w:r w:rsidRPr="00694E95">
        <w:rPr>
          <w:sz w:val="18"/>
          <w:szCs w:val="18"/>
        </w:rPr>
        <w:t xml:space="preserve">Kun et fåtall spesielt autoriserte ansatte kan behandle forespørsler om innsyn. </w:t>
      </w:r>
    </w:p>
    <w:p w14:paraId="6169D445" w14:textId="77777777" w:rsidR="00820C27" w:rsidRPr="00694E95" w:rsidRDefault="00820C27" w:rsidP="00820C27">
      <w:pPr>
        <w:rPr>
          <w:sz w:val="12"/>
          <w:szCs w:val="12"/>
          <w:u w:val="single"/>
        </w:rPr>
      </w:pPr>
    </w:p>
    <w:p w14:paraId="34014C0F" w14:textId="77777777" w:rsidR="00820C27" w:rsidRPr="00694E95" w:rsidRDefault="00820C27" w:rsidP="00820C27">
      <w:pPr>
        <w:rPr>
          <w:sz w:val="18"/>
          <w:szCs w:val="18"/>
        </w:rPr>
      </w:pPr>
      <w:r w:rsidRPr="00694E95">
        <w:rPr>
          <w:sz w:val="18"/>
          <w:szCs w:val="18"/>
          <w:u w:val="single"/>
        </w:rPr>
        <w:t>Innsyn i egne helseopplysninger</w:t>
      </w:r>
    </w:p>
    <w:p w14:paraId="30CFB1FE" w14:textId="77777777" w:rsidR="00820C27" w:rsidRPr="00694E95" w:rsidRDefault="00820C27" w:rsidP="00820C27">
      <w:pPr>
        <w:rPr>
          <w:sz w:val="18"/>
          <w:szCs w:val="18"/>
        </w:rPr>
      </w:pPr>
      <w:r w:rsidRPr="00694E95">
        <w:rPr>
          <w:sz w:val="18"/>
          <w:szCs w:val="18"/>
        </w:rPr>
        <w:t>Du har rett til å:</w:t>
      </w:r>
    </w:p>
    <w:p w14:paraId="2AEC2F3F" w14:textId="77777777" w:rsidR="00820C27" w:rsidRPr="00694E95" w:rsidRDefault="00820C27" w:rsidP="00820C27">
      <w:pPr>
        <w:pStyle w:val="Listeavsnitt"/>
        <w:numPr>
          <w:ilvl w:val="0"/>
          <w:numId w:val="27"/>
        </w:numPr>
        <w:rPr>
          <w:sz w:val="18"/>
          <w:szCs w:val="18"/>
        </w:rPr>
      </w:pPr>
      <w:r w:rsidRPr="00694E95">
        <w:rPr>
          <w:sz w:val="18"/>
          <w:szCs w:val="18"/>
        </w:rPr>
        <w:t>få innsyn i enge helseopplysninger i KPR</w:t>
      </w:r>
    </w:p>
    <w:p w14:paraId="41DD52C9" w14:textId="77777777" w:rsidR="00820C27" w:rsidRPr="00694E95" w:rsidRDefault="00820C27" w:rsidP="00820C27">
      <w:pPr>
        <w:pStyle w:val="Listeavsnitt"/>
        <w:numPr>
          <w:ilvl w:val="0"/>
          <w:numId w:val="27"/>
        </w:numPr>
        <w:rPr>
          <w:sz w:val="18"/>
          <w:szCs w:val="18"/>
        </w:rPr>
      </w:pPr>
      <w:r w:rsidRPr="00694E95">
        <w:rPr>
          <w:sz w:val="18"/>
          <w:szCs w:val="18"/>
        </w:rPr>
        <w:t>få vite hvem som har mottatt helseopplysninger om deg og hva de er brukt til</w:t>
      </w:r>
    </w:p>
    <w:p w14:paraId="62BDCD1F" w14:textId="77777777" w:rsidR="00820C27" w:rsidRPr="00694E95" w:rsidRDefault="00820C27" w:rsidP="00820C27">
      <w:pPr>
        <w:pStyle w:val="Listeavsnitt"/>
        <w:numPr>
          <w:ilvl w:val="0"/>
          <w:numId w:val="27"/>
        </w:numPr>
        <w:rPr>
          <w:sz w:val="18"/>
          <w:szCs w:val="18"/>
        </w:rPr>
      </w:pPr>
      <w:r w:rsidRPr="00694E95">
        <w:rPr>
          <w:sz w:val="18"/>
          <w:szCs w:val="18"/>
        </w:rPr>
        <w:t>stille spørsmål til saksbehandler om opplysninger som er registrert om deg eller melde fra om feil i opplysningene</w:t>
      </w:r>
    </w:p>
    <w:p w14:paraId="267311E1" w14:textId="77777777" w:rsidR="00820C27" w:rsidRPr="00694E95" w:rsidRDefault="00820C27" w:rsidP="00820C27">
      <w:pPr>
        <w:rPr>
          <w:sz w:val="12"/>
          <w:szCs w:val="12"/>
          <w:u w:val="single"/>
        </w:rPr>
      </w:pPr>
    </w:p>
    <w:p w14:paraId="2781A2A2" w14:textId="77777777" w:rsidR="00820C27" w:rsidRPr="00694E95" w:rsidRDefault="00820C27" w:rsidP="00820C27">
      <w:pPr>
        <w:rPr>
          <w:sz w:val="18"/>
          <w:szCs w:val="18"/>
          <w:u w:val="single"/>
        </w:rPr>
      </w:pPr>
      <w:r w:rsidRPr="00694E95">
        <w:rPr>
          <w:sz w:val="18"/>
          <w:szCs w:val="18"/>
          <w:u w:val="single"/>
        </w:rPr>
        <w:t>Reservasjon</w:t>
      </w:r>
    </w:p>
    <w:p w14:paraId="3348D5AD" w14:textId="77777777" w:rsidR="00820C27" w:rsidRPr="00694E95" w:rsidRDefault="00820C27" w:rsidP="00820C27">
      <w:pPr>
        <w:rPr>
          <w:sz w:val="18"/>
          <w:szCs w:val="18"/>
        </w:rPr>
      </w:pPr>
      <w:r w:rsidRPr="00694E95">
        <w:rPr>
          <w:sz w:val="18"/>
          <w:szCs w:val="18"/>
        </w:rPr>
        <w:t>Du kan reservere deg mot at helseopplysninger om deg utleveres fra KPR sammen med fødselsnummer, eller mot utlevering av helseopplysninger til enkelte formål.</w:t>
      </w:r>
    </w:p>
    <w:p w14:paraId="0C3A29DD" w14:textId="77777777" w:rsidR="00820C27" w:rsidRPr="00694E95" w:rsidRDefault="00820C27" w:rsidP="00820C27">
      <w:pPr>
        <w:rPr>
          <w:sz w:val="18"/>
          <w:szCs w:val="18"/>
        </w:rPr>
      </w:pPr>
    </w:p>
    <w:p w14:paraId="2E64B8DC" w14:textId="77777777" w:rsidR="00820C27" w:rsidRPr="00694E95" w:rsidRDefault="00820C27" w:rsidP="00820C27">
      <w:pPr>
        <w:rPr>
          <w:sz w:val="18"/>
          <w:szCs w:val="18"/>
        </w:rPr>
      </w:pPr>
      <w:r w:rsidRPr="00694E95">
        <w:rPr>
          <w:sz w:val="18"/>
          <w:szCs w:val="18"/>
        </w:rPr>
        <w:t>KPR vil gi økt kunnskap og bedre grunnlag for analyser og forskning. Det skal brukes til å utvikle og gi bedre helse- og omsorgstjenester i kommunene. Dersom mange reserverer seg mot utlevering av informasjon vi grunnlaget for denne kunnskapen bli dårligere. Vi håper du hat tillit til at vi skal behandle dine data sikkert og korrekt.</w:t>
      </w:r>
    </w:p>
    <w:p w14:paraId="6914A4E3" w14:textId="77777777" w:rsidR="00820C27" w:rsidRPr="00694E95" w:rsidRDefault="00820C27" w:rsidP="00820C27">
      <w:pPr>
        <w:rPr>
          <w:sz w:val="18"/>
          <w:szCs w:val="18"/>
        </w:rPr>
      </w:pPr>
      <w:r w:rsidRPr="00694E95">
        <w:rPr>
          <w:sz w:val="18"/>
          <w:szCs w:val="18"/>
        </w:rPr>
        <w:t xml:space="preserve">Les mer om IPLOS og KPR på </w:t>
      </w:r>
      <w:hyperlink r:id="rId19" w:history="1">
        <w:r w:rsidRPr="00694E95">
          <w:rPr>
            <w:rStyle w:val="Hyperkobling"/>
            <w:sz w:val="18"/>
            <w:szCs w:val="18"/>
          </w:rPr>
          <w:t>www.helsedirektoratet.no</w:t>
        </w:r>
      </w:hyperlink>
    </w:p>
    <w:p w14:paraId="580697EB" w14:textId="77777777" w:rsidR="00820C27" w:rsidRPr="00694E95" w:rsidRDefault="00820C27" w:rsidP="00820C27">
      <w:pPr>
        <w:rPr>
          <w:sz w:val="18"/>
          <w:szCs w:val="18"/>
        </w:rPr>
      </w:pPr>
    </w:p>
    <w:p w14:paraId="0FFEEB17" w14:textId="77777777" w:rsidR="00820C27" w:rsidRPr="00694E95" w:rsidRDefault="00820C27" w:rsidP="00820C27">
      <w:pPr>
        <w:rPr>
          <w:sz w:val="18"/>
          <w:szCs w:val="18"/>
        </w:rPr>
      </w:pPr>
      <w:r>
        <w:rPr>
          <w:sz w:val="18"/>
          <w:szCs w:val="18"/>
        </w:rPr>
        <w:t>Helsedirektoratet er databehandlingsansvarlig for Kommunalt pasient- og brukerregister.</w:t>
      </w:r>
    </w:p>
    <w:p w14:paraId="418D873B" w14:textId="77777777" w:rsidR="00820C27" w:rsidRPr="00694E95" w:rsidRDefault="00820C27" w:rsidP="00820C27">
      <w:pPr>
        <w:rPr>
          <w:sz w:val="18"/>
          <w:szCs w:val="18"/>
        </w:rPr>
      </w:pPr>
      <w:r>
        <w:rPr>
          <w:sz w:val="18"/>
          <w:szCs w:val="18"/>
        </w:rPr>
        <w:t>H</w:t>
      </w:r>
      <w:r w:rsidRPr="00694E95">
        <w:rPr>
          <w:sz w:val="18"/>
          <w:szCs w:val="18"/>
        </w:rPr>
        <w:t>elsedirektoratet</w:t>
      </w:r>
    </w:p>
    <w:p w14:paraId="6D89ACE9" w14:textId="77777777" w:rsidR="00820C27" w:rsidRPr="00A41402" w:rsidRDefault="00820C27" w:rsidP="00820C27">
      <w:pPr>
        <w:tabs>
          <w:tab w:val="left" w:pos="1134"/>
        </w:tabs>
        <w:rPr>
          <w:sz w:val="18"/>
          <w:szCs w:val="18"/>
        </w:rPr>
      </w:pPr>
      <w:r w:rsidRPr="00694E95">
        <w:rPr>
          <w:sz w:val="18"/>
          <w:szCs w:val="18"/>
        </w:rPr>
        <w:t xml:space="preserve">Universitetsgata 2, Pb 7000 St. Olavs plass, 0130 Oslo, </w:t>
      </w:r>
      <w:proofErr w:type="spellStart"/>
      <w:r w:rsidRPr="00694E95">
        <w:rPr>
          <w:sz w:val="18"/>
          <w:szCs w:val="18"/>
        </w:rPr>
        <w:t>tlf</w:t>
      </w:r>
      <w:proofErr w:type="spellEnd"/>
      <w:r w:rsidRPr="00694E95">
        <w:rPr>
          <w:sz w:val="18"/>
          <w:szCs w:val="18"/>
        </w:rPr>
        <w:t xml:space="preserve"> 81020050 e-post: postmottak@</w:t>
      </w:r>
      <w:r>
        <w:rPr>
          <w:sz w:val="18"/>
          <w:szCs w:val="18"/>
        </w:rPr>
        <w:t>helse</w:t>
      </w:r>
      <w:r w:rsidRPr="00694E95">
        <w:rPr>
          <w:sz w:val="18"/>
          <w:szCs w:val="18"/>
        </w:rPr>
        <w:t>dir.no</w:t>
      </w:r>
    </w:p>
    <w:sectPr w:rsidR="00820C27" w:rsidRPr="00A41402" w:rsidSect="003945C6">
      <w:type w:val="continuous"/>
      <w:pgSz w:w="11907" w:h="16840" w:code="9"/>
      <w:pgMar w:top="567" w:right="1418" w:bottom="1134" w:left="1418" w:header="510" w:footer="11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DCF22" w14:textId="77777777" w:rsidR="003945C6" w:rsidRDefault="003945C6">
      <w:r>
        <w:separator/>
      </w:r>
    </w:p>
  </w:endnote>
  <w:endnote w:type="continuationSeparator" w:id="0">
    <w:p w14:paraId="4A26A5BD" w14:textId="77777777" w:rsidR="003945C6" w:rsidRDefault="00394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A8AF3" w14:textId="77777777" w:rsidR="002C1221" w:rsidRPr="00E11715" w:rsidRDefault="002C1221" w:rsidP="00E11715">
    <w:pPr>
      <w:pStyle w:val="Bunntekst"/>
      <w:rPr>
        <w:rStyle w:val="Sidetall"/>
      </w:rPr>
    </w:pPr>
    <w:r w:rsidRPr="00E11715">
      <w:rPr>
        <w:rStyle w:val="Sidetall"/>
      </w:rPr>
      <w:fldChar w:fldCharType="begin"/>
    </w:r>
    <w:r w:rsidRPr="00E11715">
      <w:rPr>
        <w:rStyle w:val="Sidetall"/>
      </w:rPr>
      <w:instrText xml:space="preserve">PAGE  </w:instrText>
    </w:r>
    <w:r w:rsidRPr="00E11715">
      <w:rPr>
        <w:rStyle w:val="Sidetall"/>
      </w:rPr>
      <w:fldChar w:fldCharType="end"/>
    </w:r>
  </w:p>
  <w:p w14:paraId="11B1775A" w14:textId="77777777" w:rsidR="002C1221" w:rsidRDefault="002C1221">
    <w:pPr>
      <w:pStyle w:val="Bunntekst"/>
    </w:pPr>
  </w:p>
  <w:p w14:paraId="603C80D3" w14:textId="77777777" w:rsidR="000C0DFF" w:rsidRDefault="000C0DFF"/>
  <w:p w14:paraId="0C270349" w14:textId="77777777" w:rsidR="000C0DFF" w:rsidRDefault="000C0D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641303"/>
      <w:docPartObj>
        <w:docPartGallery w:val="Page Numbers (Bottom of Page)"/>
        <w:docPartUnique/>
      </w:docPartObj>
    </w:sdtPr>
    <w:sdtContent>
      <w:p w14:paraId="09803E10" w14:textId="40C96765" w:rsidR="002414A6" w:rsidRDefault="002414A6">
        <w:pPr>
          <w:pStyle w:val="Bunntekst"/>
          <w:jc w:val="center"/>
        </w:pPr>
        <w:r>
          <w:fldChar w:fldCharType="begin"/>
        </w:r>
        <w:r>
          <w:instrText>PAGE   \* MERGEFORMAT</w:instrText>
        </w:r>
        <w:r>
          <w:fldChar w:fldCharType="separate"/>
        </w:r>
        <w:r w:rsidR="00F25461">
          <w:rPr>
            <w:noProof/>
          </w:rPr>
          <w:t>2</w:t>
        </w:r>
        <w:r>
          <w:fldChar w:fldCharType="end"/>
        </w:r>
      </w:p>
    </w:sdtContent>
  </w:sdt>
  <w:p w14:paraId="17D9A343" w14:textId="77777777" w:rsidR="002C1221" w:rsidRDefault="002C1221" w:rsidP="00E11715">
    <w:pPr>
      <w:pStyle w:val="Bunntekst"/>
    </w:pPr>
  </w:p>
  <w:p w14:paraId="135904B4" w14:textId="77777777" w:rsidR="00F76848" w:rsidRDefault="00F76848" w:rsidP="00E11715">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48" w:type="dxa"/>
      <w:tblInd w:w="8" w:type="dxa"/>
      <w:tblLayout w:type="fixed"/>
      <w:tblCellMar>
        <w:left w:w="57" w:type="dxa"/>
        <w:right w:w="0" w:type="dxa"/>
      </w:tblCellMar>
      <w:tblLook w:val="0000" w:firstRow="0" w:lastRow="0" w:firstColumn="0" w:lastColumn="0" w:noHBand="0" w:noVBand="0"/>
    </w:tblPr>
    <w:tblGrid>
      <w:gridCol w:w="3111"/>
      <w:gridCol w:w="3402"/>
      <w:gridCol w:w="2835"/>
    </w:tblGrid>
    <w:tr w:rsidR="003B108D" w14:paraId="063D7EAA" w14:textId="77777777" w:rsidTr="003B108D">
      <w:trPr>
        <w:cantSplit/>
      </w:trPr>
      <w:tc>
        <w:tcPr>
          <w:tcW w:w="3111" w:type="dxa"/>
        </w:tcPr>
        <w:p w14:paraId="42A9C2CB" w14:textId="77777777" w:rsidR="003B108D" w:rsidRPr="00E11715" w:rsidRDefault="003B108D" w:rsidP="003B108D">
          <w:pPr>
            <w:pStyle w:val="Bunntekst"/>
          </w:pPr>
          <w:r w:rsidRPr="00E11715">
            <w:t>Postadresse</w:t>
          </w:r>
        </w:p>
      </w:tc>
      <w:tc>
        <w:tcPr>
          <w:tcW w:w="3402" w:type="dxa"/>
        </w:tcPr>
        <w:p w14:paraId="05A2B6AC" w14:textId="77777777" w:rsidR="003B108D" w:rsidRPr="00E11715" w:rsidRDefault="003B108D" w:rsidP="003B108D">
          <w:pPr>
            <w:pStyle w:val="Bunntekst"/>
          </w:pPr>
          <w:r w:rsidRPr="00E11715">
            <w:t>E-postadresse</w:t>
          </w:r>
        </w:p>
      </w:tc>
      <w:tc>
        <w:tcPr>
          <w:tcW w:w="2835" w:type="dxa"/>
        </w:tcPr>
        <w:p w14:paraId="4E469E8E" w14:textId="41E0774D" w:rsidR="003B108D" w:rsidRDefault="003B108D" w:rsidP="003B108D">
          <w:r w:rsidRPr="005E3B66">
            <w:rPr>
              <w:b/>
              <w:sz w:val="16"/>
            </w:rPr>
            <w:t xml:space="preserve">Webadresse: </w:t>
          </w:r>
        </w:p>
      </w:tc>
    </w:tr>
    <w:tr w:rsidR="003B108D" w14:paraId="4EAA59F9" w14:textId="77777777" w:rsidTr="003B108D">
      <w:trPr>
        <w:cantSplit/>
      </w:trPr>
      <w:tc>
        <w:tcPr>
          <w:tcW w:w="3111" w:type="dxa"/>
        </w:tcPr>
        <w:p w14:paraId="0030E168" w14:textId="77777777" w:rsidR="003B108D" w:rsidRPr="00E11715" w:rsidRDefault="003B108D" w:rsidP="003B108D">
          <w:pPr>
            <w:pStyle w:val="Bunntekst"/>
          </w:pPr>
          <w:r w:rsidRPr="00E11715">
            <w:t>Kristiansand kommune</w:t>
          </w:r>
          <w:r>
            <w:t>, Helse og mestring</w:t>
          </w:r>
        </w:p>
      </w:tc>
      <w:tc>
        <w:tcPr>
          <w:tcW w:w="3402" w:type="dxa"/>
        </w:tcPr>
        <w:p w14:paraId="6E43F53F" w14:textId="77777777" w:rsidR="003B108D" w:rsidRPr="00E11715" w:rsidRDefault="003B108D" w:rsidP="003B108D">
          <w:pPr>
            <w:pStyle w:val="Bunntekst"/>
          </w:pPr>
          <w:bookmarkStart w:id="3" w:name="Bunn_Gateadresse"/>
          <w:bookmarkStart w:id="4" w:name="Bunn_Sted"/>
          <w:bookmarkEnd w:id="3"/>
          <w:bookmarkEnd w:id="4"/>
          <w:r w:rsidRPr="00E11715">
            <w:t>Post.hs.forvaltning@kristiansand.kommune.no</w:t>
          </w:r>
        </w:p>
      </w:tc>
      <w:bookmarkStart w:id="5" w:name="Bunn_Email"/>
      <w:bookmarkEnd w:id="5"/>
      <w:tc>
        <w:tcPr>
          <w:tcW w:w="2835" w:type="dxa"/>
        </w:tcPr>
        <w:p w14:paraId="40246102" w14:textId="77777777" w:rsidR="003B108D" w:rsidRPr="00005B76" w:rsidRDefault="003B108D" w:rsidP="003B108D">
          <w:pPr>
            <w:rPr>
              <w:color w:val="0000FF"/>
            </w:rPr>
          </w:pPr>
          <w:r>
            <w:fldChar w:fldCharType="begin"/>
          </w:r>
          <w:r>
            <w:instrText xml:space="preserve"> HYPERLINK "http://www.kristiansand.kommune.no" </w:instrText>
          </w:r>
          <w:r>
            <w:fldChar w:fldCharType="separate"/>
          </w:r>
          <w:r w:rsidRPr="00097B70">
            <w:rPr>
              <w:rStyle w:val="Hyperkobling"/>
              <w:rFonts w:eastAsiaTheme="majorEastAsia"/>
              <w:sz w:val="16"/>
            </w:rPr>
            <w:t>www.kristiansand.kommune.no</w:t>
          </w:r>
          <w:r>
            <w:rPr>
              <w:rStyle w:val="Hyperkobling"/>
              <w:rFonts w:eastAsiaTheme="majorEastAsia"/>
              <w:sz w:val="16"/>
            </w:rPr>
            <w:fldChar w:fldCharType="end"/>
          </w:r>
          <w:r>
            <w:rPr>
              <w:color w:val="0000FF"/>
              <w:sz w:val="16"/>
            </w:rPr>
            <w:t xml:space="preserve"> </w:t>
          </w:r>
        </w:p>
      </w:tc>
    </w:tr>
    <w:tr w:rsidR="003B108D" w14:paraId="69B61FB7" w14:textId="77777777" w:rsidTr="003B108D">
      <w:trPr>
        <w:cantSplit/>
      </w:trPr>
      <w:tc>
        <w:tcPr>
          <w:tcW w:w="3111" w:type="dxa"/>
        </w:tcPr>
        <w:p w14:paraId="784A93E6" w14:textId="77777777" w:rsidR="003B108D" w:rsidRPr="00E11715" w:rsidRDefault="003B108D" w:rsidP="003B108D">
          <w:pPr>
            <w:pStyle w:val="Bunntekst"/>
          </w:pPr>
          <w:bookmarkStart w:id="6" w:name="Bunn_Avdeling"/>
          <w:bookmarkEnd w:id="6"/>
          <w:r>
            <w:t>Forvaltning og koordinering</w:t>
          </w:r>
        </w:p>
      </w:tc>
      <w:tc>
        <w:tcPr>
          <w:tcW w:w="3402" w:type="dxa"/>
        </w:tcPr>
        <w:p w14:paraId="6018D4B7" w14:textId="77777777" w:rsidR="003B108D" w:rsidRPr="00E11715" w:rsidRDefault="003B108D" w:rsidP="003B108D">
          <w:pPr>
            <w:pStyle w:val="Bunntekst"/>
          </w:pPr>
          <w:r w:rsidRPr="00E11715">
            <w:t>Telefon</w:t>
          </w:r>
        </w:p>
      </w:tc>
      <w:tc>
        <w:tcPr>
          <w:tcW w:w="2835" w:type="dxa"/>
        </w:tcPr>
        <w:p w14:paraId="33A55B8E" w14:textId="77777777" w:rsidR="003B108D" w:rsidRPr="00E11715" w:rsidRDefault="003B108D" w:rsidP="003B108D">
          <w:pPr>
            <w:pStyle w:val="Bunntekst"/>
          </w:pPr>
          <w:r w:rsidRPr="00E11715">
            <w:t xml:space="preserve">Foretaksregisteret </w:t>
          </w:r>
        </w:p>
      </w:tc>
    </w:tr>
    <w:tr w:rsidR="003B108D" w14:paraId="71921766" w14:textId="77777777" w:rsidTr="003B108D">
      <w:trPr>
        <w:cantSplit/>
      </w:trPr>
      <w:tc>
        <w:tcPr>
          <w:tcW w:w="3111" w:type="dxa"/>
        </w:tcPr>
        <w:p w14:paraId="0AEB941D" w14:textId="77777777" w:rsidR="003B108D" w:rsidRPr="00E11715" w:rsidRDefault="003B108D" w:rsidP="003B108D">
          <w:pPr>
            <w:pStyle w:val="Bunntekst"/>
          </w:pPr>
          <w:bookmarkStart w:id="7" w:name="Bunn_Postboks"/>
          <w:bookmarkEnd w:id="7"/>
          <w:r w:rsidRPr="00E11715">
            <w:t>Postboks 4</w:t>
          </w:r>
        </w:p>
      </w:tc>
      <w:tc>
        <w:tcPr>
          <w:tcW w:w="3402" w:type="dxa"/>
        </w:tcPr>
        <w:p w14:paraId="0A9DCDD7" w14:textId="77777777" w:rsidR="003B108D" w:rsidRPr="00E11715" w:rsidRDefault="003B108D" w:rsidP="003B108D">
          <w:pPr>
            <w:pStyle w:val="Bunntekst"/>
          </w:pPr>
          <w:bookmarkStart w:id="8" w:name="Bunn_Saksbehandler"/>
          <w:bookmarkEnd w:id="8"/>
          <w:r w:rsidRPr="00E11715">
            <w:t xml:space="preserve">38 07 </w:t>
          </w:r>
          <w:r>
            <w:t>50</w:t>
          </w:r>
          <w:r w:rsidRPr="00E11715">
            <w:t xml:space="preserve"> 00</w:t>
          </w:r>
        </w:p>
      </w:tc>
      <w:tc>
        <w:tcPr>
          <w:tcW w:w="2835" w:type="dxa"/>
        </w:tcPr>
        <w:p w14:paraId="62EE7883" w14:textId="77777777" w:rsidR="003B108D" w:rsidRPr="00E11715" w:rsidRDefault="003B108D" w:rsidP="003B108D">
          <w:pPr>
            <w:pStyle w:val="Bunntekst"/>
          </w:pPr>
          <w:r>
            <w:t>NO 820 852 982</w:t>
          </w:r>
        </w:p>
      </w:tc>
    </w:tr>
    <w:tr w:rsidR="003B108D" w14:paraId="60BA6DF3" w14:textId="77777777" w:rsidTr="003B108D">
      <w:trPr>
        <w:cantSplit/>
      </w:trPr>
      <w:tc>
        <w:tcPr>
          <w:tcW w:w="3111" w:type="dxa"/>
        </w:tcPr>
        <w:p w14:paraId="0C988DC8" w14:textId="77777777" w:rsidR="003B108D" w:rsidRPr="00E11715" w:rsidRDefault="003B108D" w:rsidP="003B108D">
          <w:pPr>
            <w:pStyle w:val="Bunntekst"/>
          </w:pPr>
          <w:bookmarkStart w:id="9" w:name="Bunn_Postnr"/>
          <w:bookmarkEnd w:id="9"/>
          <w:r w:rsidRPr="00E11715">
            <w:t>46</w:t>
          </w:r>
          <w:r>
            <w:t>85 Nodeland</w:t>
          </w:r>
        </w:p>
      </w:tc>
      <w:tc>
        <w:tcPr>
          <w:tcW w:w="3402" w:type="dxa"/>
        </w:tcPr>
        <w:p w14:paraId="5383F085" w14:textId="77777777" w:rsidR="003B108D" w:rsidRPr="00E11715" w:rsidRDefault="003B108D" w:rsidP="003B108D">
          <w:pPr>
            <w:pStyle w:val="Bunntekst"/>
          </w:pPr>
        </w:p>
      </w:tc>
      <w:tc>
        <w:tcPr>
          <w:tcW w:w="2835" w:type="dxa"/>
        </w:tcPr>
        <w:p w14:paraId="07AF075F" w14:textId="77777777" w:rsidR="003B108D" w:rsidRPr="00E11715" w:rsidRDefault="003B108D" w:rsidP="003B108D">
          <w:pPr>
            <w:pStyle w:val="Bunntekst"/>
          </w:pPr>
        </w:p>
      </w:tc>
    </w:tr>
  </w:tbl>
  <w:p w14:paraId="6B18E415" w14:textId="77777777" w:rsidR="006F5ECF" w:rsidRDefault="006F5ECF" w:rsidP="006F5ECF">
    <w:pPr>
      <w:pStyle w:val="Bunntekst"/>
    </w:pPr>
  </w:p>
  <w:p w14:paraId="34F2ED8B" w14:textId="77777777" w:rsidR="002C1221" w:rsidRPr="006F5ECF" w:rsidRDefault="002C1221" w:rsidP="006F5EC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51453" w14:textId="77777777" w:rsidR="003945C6" w:rsidRDefault="003945C6">
      <w:r>
        <w:separator/>
      </w:r>
    </w:p>
  </w:footnote>
  <w:footnote w:type="continuationSeparator" w:id="0">
    <w:p w14:paraId="394C34FB" w14:textId="77777777" w:rsidR="003945C6" w:rsidRDefault="003945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Overskrift1"/>
      <w:lvlText w:val="%1."/>
      <w:legacy w:legacy="1" w:legacySpace="57" w:legacyIndent="0"/>
      <w:lvlJc w:val="left"/>
      <w:rPr>
        <w:rFonts w:cs="Times New Roman"/>
      </w:rPr>
    </w:lvl>
    <w:lvl w:ilvl="1">
      <w:start w:val="1"/>
      <w:numFmt w:val="decimal"/>
      <w:pStyle w:val="Overskrift2"/>
      <w:lvlText w:val="%1.%2"/>
      <w:legacy w:legacy="1" w:legacySpace="144" w:legacyIndent="0"/>
      <w:lvlJc w:val="left"/>
      <w:rPr>
        <w:rFonts w:cs="Times New Roman"/>
      </w:rPr>
    </w:lvl>
    <w:lvl w:ilvl="2">
      <w:start w:val="1"/>
      <w:numFmt w:val="decimal"/>
      <w:pStyle w:val="Overskrift3"/>
      <w:lvlText w:val="%1.%2.%3"/>
      <w:legacy w:legacy="1" w:legacySpace="144" w:legacyIndent="0"/>
      <w:lvlJc w:val="left"/>
      <w:rPr>
        <w:rFonts w:cs="Times New Roman"/>
      </w:rPr>
    </w:lvl>
    <w:lvl w:ilvl="3">
      <w:start w:val="1"/>
      <w:numFmt w:val="decimal"/>
      <w:pStyle w:val="Overskrift4"/>
      <w:lvlText w:val="%1.%2.%3.%4"/>
      <w:legacy w:legacy="1" w:legacySpace="144" w:legacyIndent="0"/>
      <w:lvlJc w:val="left"/>
      <w:rPr>
        <w:rFonts w:cs="Times New Roman"/>
      </w:rPr>
    </w:lvl>
    <w:lvl w:ilvl="4">
      <w:start w:val="1"/>
      <w:numFmt w:val="decimal"/>
      <w:pStyle w:val="Overskrift5"/>
      <w:lvlText w:val="%1.%2.%3.%4.%5"/>
      <w:legacy w:legacy="1" w:legacySpace="144" w:legacyIndent="0"/>
      <w:lvlJc w:val="left"/>
      <w:rPr>
        <w:rFonts w:cs="Times New Roman"/>
      </w:rPr>
    </w:lvl>
    <w:lvl w:ilvl="5">
      <w:start w:val="1"/>
      <w:numFmt w:val="decimal"/>
      <w:pStyle w:val="Overskrift6"/>
      <w:lvlText w:val="%1.%2.%3.%4.%5.%6"/>
      <w:legacy w:legacy="1" w:legacySpace="144" w:legacyIndent="0"/>
      <w:lvlJc w:val="left"/>
      <w:rPr>
        <w:rFonts w:cs="Times New Roman"/>
      </w:rPr>
    </w:lvl>
    <w:lvl w:ilvl="6">
      <w:start w:val="1"/>
      <w:numFmt w:val="decimal"/>
      <w:pStyle w:val="Overskrift7"/>
      <w:lvlText w:val="%1.%2.%3.%4.%5.%6.%7"/>
      <w:legacy w:legacy="1" w:legacySpace="144" w:legacyIndent="0"/>
      <w:lvlJc w:val="left"/>
      <w:rPr>
        <w:rFonts w:cs="Times New Roman"/>
      </w:rPr>
    </w:lvl>
    <w:lvl w:ilvl="7">
      <w:start w:val="1"/>
      <w:numFmt w:val="decimal"/>
      <w:pStyle w:val="Overskrift8"/>
      <w:lvlText w:val="%1.%2.%3.%4.%5.%6.%7.%8"/>
      <w:legacy w:legacy="1" w:legacySpace="144" w:legacyIndent="0"/>
      <w:lvlJc w:val="left"/>
      <w:rPr>
        <w:rFonts w:cs="Times New Roman"/>
      </w:rPr>
    </w:lvl>
    <w:lvl w:ilvl="8">
      <w:start w:val="1"/>
      <w:numFmt w:val="decimal"/>
      <w:pStyle w:val="Overskrift9"/>
      <w:lvlText w:val="%1.%2.%3.%4.%5.%6.%7.%8.%9"/>
      <w:legacy w:legacy="1" w:legacySpace="144" w:legacyIndent="0"/>
      <w:lvlJc w:val="left"/>
      <w:rPr>
        <w:rFonts w:cs="Times New Roman"/>
      </w:rPr>
    </w:lvl>
  </w:abstractNum>
  <w:abstractNum w:abstractNumId="1" w15:restartNumberingAfterBreak="0">
    <w:nsid w:val="0A7C7263"/>
    <w:multiLevelType w:val="hybridMultilevel"/>
    <w:tmpl w:val="19B22176"/>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 w15:restartNumberingAfterBreak="0">
    <w:nsid w:val="0C2B6F51"/>
    <w:multiLevelType w:val="hybridMultilevel"/>
    <w:tmpl w:val="74A8BF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D970436"/>
    <w:multiLevelType w:val="hybridMultilevel"/>
    <w:tmpl w:val="6056582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0DDF4AAF"/>
    <w:multiLevelType w:val="hybridMultilevel"/>
    <w:tmpl w:val="CEC887C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0F0B4BED"/>
    <w:multiLevelType w:val="hybridMultilevel"/>
    <w:tmpl w:val="F1A4A592"/>
    <w:lvl w:ilvl="0" w:tplc="0414000D">
      <w:start w:val="1"/>
      <w:numFmt w:val="bullet"/>
      <w:lvlText w:val=""/>
      <w:lvlJc w:val="left"/>
      <w:pPr>
        <w:ind w:left="862" w:hanging="360"/>
      </w:pPr>
      <w:rPr>
        <w:rFonts w:ascii="Wingdings" w:hAnsi="Wingdings" w:hint="default"/>
      </w:rPr>
    </w:lvl>
    <w:lvl w:ilvl="1" w:tplc="04140003" w:tentative="1">
      <w:start w:val="1"/>
      <w:numFmt w:val="bullet"/>
      <w:lvlText w:val="o"/>
      <w:lvlJc w:val="left"/>
      <w:pPr>
        <w:ind w:left="1582" w:hanging="360"/>
      </w:pPr>
      <w:rPr>
        <w:rFonts w:ascii="Courier New" w:hAnsi="Courier New" w:cs="Courier New" w:hint="default"/>
      </w:rPr>
    </w:lvl>
    <w:lvl w:ilvl="2" w:tplc="04140005" w:tentative="1">
      <w:start w:val="1"/>
      <w:numFmt w:val="bullet"/>
      <w:lvlText w:val=""/>
      <w:lvlJc w:val="left"/>
      <w:pPr>
        <w:ind w:left="2302" w:hanging="360"/>
      </w:pPr>
      <w:rPr>
        <w:rFonts w:ascii="Wingdings" w:hAnsi="Wingdings" w:hint="default"/>
      </w:rPr>
    </w:lvl>
    <w:lvl w:ilvl="3" w:tplc="04140001" w:tentative="1">
      <w:start w:val="1"/>
      <w:numFmt w:val="bullet"/>
      <w:lvlText w:val=""/>
      <w:lvlJc w:val="left"/>
      <w:pPr>
        <w:ind w:left="3022" w:hanging="360"/>
      </w:pPr>
      <w:rPr>
        <w:rFonts w:ascii="Symbol" w:hAnsi="Symbol" w:hint="default"/>
      </w:rPr>
    </w:lvl>
    <w:lvl w:ilvl="4" w:tplc="04140003" w:tentative="1">
      <w:start w:val="1"/>
      <w:numFmt w:val="bullet"/>
      <w:lvlText w:val="o"/>
      <w:lvlJc w:val="left"/>
      <w:pPr>
        <w:ind w:left="3742" w:hanging="360"/>
      </w:pPr>
      <w:rPr>
        <w:rFonts w:ascii="Courier New" w:hAnsi="Courier New" w:cs="Courier New" w:hint="default"/>
      </w:rPr>
    </w:lvl>
    <w:lvl w:ilvl="5" w:tplc="04140005" w:tentative="1">
      <w:start w:val="1"/>
      <w:numFmt w:val="bullet"/>
      <w:lvlText w:val=""/>
      <w:lvlJc w:val="left"/>
      <w:pPr>
        <w:ind w:left="4462" w:hanging="360"/>
      </w:pPr>
      <w:rPr>
        <w:rFonts w:ascii="Wingdings" w:hAnsi="Wingdings" w:hint="default"/>
      </w:rPr>
    </w:lvl>
    <w:lvl w:ilvl="6" w:tplc="04140001" w:tentative="1">
      <w:start w:val="1"/>
      <w:numFmt w:val="bullet"/>
      <w:lvlText w:val=""/>
      <w:lvlJc w:val="left"/>
      <w:pPr>
        <w:ind w:left="5182" w:hanging="360"/>
      </w:pPr>
      <w:rPr>
        <w:rFonts w:ascii="Symbol" w:hAnsi="Symbol" w:hint="default"/>
      </w:rPr>
    </w:lvl>
    <w:lvl w:ilvl="7" w:tplc="04140003" w:tentative="1">
      <w:start w:val="1"/>
      <w:numFmt w:val="bullet"/>
      <w:lvlText w:val="o"/>
      <w:lvlJc w:val="left"/>
      <w:pPr>
        <w:ind w:left="5902" w:hanging="360"/>
      </w:pPr>
      <w:rPr>
        <w:rFonts w:ascii="Courier New" w:hAnsi="Courier New" w:cs="Courier New" w:hint="default"/>
      </w:rPr>
    </w:lvl>
    <w:lvl w:ilvl="8" w:tplc="04140005" w:tentative="1">
      <w:start w:val="1"/>
      <w:numFmt w:val="bullet"/>
      <w:lvlText w:val=""/>
      <w:lvlJc w:val="left"/>
      <w:pPr>
        <w:ind w:left="6622" w:hanging="360"/>
      </w:pPr>
      <w:rPr>
        <w:rFonts w:ascii="Wingdings" w:hAnsi="Wingdings" w:hint="default"/>
      </w:rPr>
    </w:lvl>
  </w:abstractNum>
  <w:abstractNum w:abstractNumId="6" w15:restartNumberingAfterBreak="0">
    <w:nsid w:val="10832EF6"/>
    <w:multiLevelType w:val="multilevel"/>
    <w:tmpl w:val="C302A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63306B"/>
    <w:multiLevelType w:val="hybridMultilevel"/>
    <w:tmpl w:val="7E1EDAEE"/>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7AD0854"/>
    <w:multiLevelType w:val="hybridMultilevel"/>
    <w:tmpl w:val="626097B2"/>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9" w15:restartNumberingAfterBreak="0">
    <w:nsid w:val="1AAB3722"/>
    <w:multiLevelType w:val="hybridMultilevel"/>
    <w:tmpl w:val="38300B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DD821BD"/>
    <w:multiLevelType w:val="hybridMultilevel"/>
    <w:tmpl w:val="FF04E75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1E7703BC"/>
    <w:multiLevelType w:val="hybridMultilevel"/>
    <w:tmpl w:val="CF14C99E"/>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52A7C99"/>
    <w:multiLevelType w:val="hybridMultilevel"/>
    <w:tmpl w:val="B62C231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2A095D0C"/>
    <w:multiLevelType w:val="hybridMultilevel"/>
    <w:tmpl w:val="E0BE7FB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2B773C1A"/>
    <w:multiLevelType w:val="hybridMultilevel"/>
    <w:tmpl w:val="203AACF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2BCA12EB"/>
    <w:multiLevelType w:val="hybridMultilevel"/>
    <w:tmpl w:val="FECA2CDC"/>
    <w:lvl w:ilvl="0" w:tplc="0414000F">
      <w:start w:val="1"/>
      <w:numFmt w:val="decimal"/>
      <w:lvlText w:val="%1."/>
      <w:lvlJc w:val="left"/>
      <w:pPr>
        <w:ind w:left="2145" w:hanging="360"/>
      </w:pPr>
    </w:lvl>
    <w:lvl w:ilvl="1" w:tplc="04140019" w:tentative="1">
      <w:start w:val="1"/>
      <w:numFmt w:val="lowerLetter"/>
      <w:lvlText w:val="%2."/>
      <w:lvlJc w:val="left"/>
      <w:pPr>
        <w:ind w:left="2865" w:hanging="360"/>
      </w:pPr>
    </w:lvl>
    <w:lvl w:ilvl="2" w:tplc="0414001B" w:tentative="1">
      <w:start w:val="1"/>
      <w:numFmt w:val="lowerRoman"/>
      <w:lvlText w:val="%3."/>
      <w:lvlJc w:val="right"/>
      <w:pPr>
        <w:ind w:left="3585" w:hanging="180"/>
      </w:pPr>
    </w:lvl>
    <w:lvl w:ilvl="3" w:tplc="0414000F" w:tentative="1">
      <w:start w:val="1"/>
      <w:numFmt w:val="decimal"/>
      <w:lvlText w:val="%4."/>
      <w:lvlJc w:val="left"/>
      <w:pPr>
        <w:ind w:left="4305" w:hanging="360"/>
      </w:pPr>
    </w:lvl>
    <w:lvl w:ilvl="4" w:tplc="04140019" w:tentative="1">
      <w:start w:val="1"/>
      <w:numFmt w:val="lowerLetter"/>
      <w:lvlText w:val="%5."/>
      <w:lvlJc w:val="left"/>
      <w:pPr>
        <w:ind w:left="5025" w:hanging="360"/>
      </w:pPr>
    </w:lvl>
    <w:lvl w:ilvl="5" w:tplc="0414001B" w:tentative="1">
      <w:start w:val="1"/>
      <w:numFmt w:val="lowerRoman"/>
      <w:lvlText w:val="%6."/>
      <w:lvlJc w:val="right"/>
      <w:pPr>
        <w:ind w:left="5745" w:hanging="180"/>
      </w:pPr>
    </w:lvl>
    <w:lvl w:ilvl="6" w:tplc="0414000F" w:tentative="1">
      <w:start w:val="1"/>
      <w:numFmt w:val="decimal"/>
      <w:lvlText w:val="%7."/>
      <w:lvlJc w:val="left"/>
      <w:pPr>
        <w:ind w:left="6465" w:hanging="360"/>
      </w:pPr>
    </w:lvl>
    <w:lvl w:ilvl="7" w:tplc="04140019" w:tentative="1">
      <w:start w:val="1"/>
      <w:numFmt w:val="lowerLetter"/>
      <w:lvlText w:val="%8."/>
      <w:lvlJc w:val="left"/>
      <w:pPr>
        <w:ind w:left="7185" w:hanging="360"/>
      </w:pPr>
    </w:lvl>
    <w:lvl w:ilvl="8" w:tplc="0414001B" w:tentative="1">
      <w:start w:val="1"/>
      <w:numFmt w:val="lowerRoman"/>
      <w:lvlText w:val="%9."/>
      <w:lvlJc w:val="right"/>
      <w:pPr>
        <w:ind w:left="7905" w:hanging="180"/>
      </w:pPr>
    </w:lvl>
  </w:abstractNum>
  <w:abstractNum w:abstractNumId="16" w15:restartNumberingAfterBreak="0">
    <w:nsid w:val="2BEC37D7"/>
    <w:multiLevelType w:val="hybridMultilevel"/>
    <w:tmpl w:val="C448900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2DA55347"/>
    <w:multiLevelType w:val="hybridMultilevel"/>
    <w:tmpl w:val="3252CAC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2E8E3B21"/>
    <w:multiLevelType w:val="hybridMultilevel"/>
    <w:tmpl w:val="5C1C09E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15:restartNumberingAfterBreak="0">
    <w:nsid w:val="31473D9D"/>
    <w:multiLevelType w:val="hybridMultilevel"/>
    <w:tmpl w:val="CC08C7B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34A13399"/>
    <w:multiLevelType w:val="hybridMultilevel"/>
    <w:tmpl w:val="6D7A3D3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9937B95"/>
    <w:multiLevelType w:val="hybridMultilevel"/>
    <w:tmpl w:val="C38C51DA"/>
    <w:lvl w:ilvl="0" w:tplc="0414000F">
      <w:start w:val="1"/>
      <w:numFmt w:val="decimal"/>
      <w:lvlText w:val="%1."/>
      <w:lvlJc w:val="left"/>
      <w:pPr>
        <w:ind w:left="720" w:hanging="360"/>
      </w:pPr>
    </w:lvl>
    <w:lvl w:ilvl="1" w:tplc="8D3A6B9E">
      <w:numFmt w:val="bullet"/>
      <w:lvlText w:val="-"/>
      <w:lvlJc w:val="left"/>
      <w:pPr>
        <w:ind w:left="1440" w:hanging="360"/>
      </w:pPr>
      <w:rPr>
        <w:rFonts w:ascii="Arial" w:eastAsia="Times New Roman" w:hAnsi="Arial" w:cs="Aria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CD32670"/>
    <w:multiLevelType w:val="hybridMultilevel"/>
    <w:tmpl w:val="8A009D9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3" w15:restartNumberingAfterBreak="0">
    <w:nsid w:val="46154A13"/>
    <w:multiLevelType w:val="hybridMultilevel"/>
    <w:tmpl w:val="E2BE4D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2A250E4"/>
    <w:multiLevelType w:val="hybridMultilevel"/>
    <w:tmpl w:val="23FE35D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5" w15:restartNumberingAfterBreak="0">
    <w:nsid w:val="56B80D0E"/>
    <w:multiLevelType w:val="hybridMultilevel"/>
    <w:tmpl w:val="241EDA72"/>
    <w:lvl w:ilvl="0" w:tplc="C9463FA0">
      <w:start w:val="1"/>
      <w:numFmt w:val="decimal"/>
      <w:lvlText w:val="%1."/>
      <w:lvlJc w:val="left"/>
      <w:pPr>
        <w:ind w:left="7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08C9C0">
      <w:start w:val="1"/>
      <w:numFmt w:val="lowerLetter"/>
      <w:lvlText w:val="%2"/>
      <w:lvlJc w:val="left"/>
      <w:pPr>
        <w:ind w:left="1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6497FE">
      <w:start w:val="1"/>
      <w:numFmt w:val="lowerRoman"/>
      <w:lvlText w:val="%3"/>
      <w:lvlJc w:val="left"/>
      <w:pPr>
        <w:ind w:left="2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848CA2">
      <w:start w:val="1"/>
      <w:numFmt w:val="decimal"/>
      <w:lvlText w:val="%4"/>
      <w:lvlJc w:val="left"/>
      <w:pPr>
        <w:ind w:left="2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948808">
      <w:start w:val="1"/>
      <w:numFmt w:val="lowerLetter"/>
      <w:lvlText w:val="%5"/>
      <w:lvlJc w:val="left"/>
      <w:pPr>
        <w:ind w:left="3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6AF2B0">
      <w:start w:val="1"/>
      <w:numFmt w:val="lowerRoman"/>
      <w:lvlText w:val="%6"/>
      <w:lvlJc w:val="left"/>
      <w:pPr>
        <w:ind w:left="4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CC0336">
      <w:start w:val="1"/>
      <w:numFmt w:val="decimal"/>
      <w:lvlText w:val="%7"/>
      <w:lvlJc w:val="left"/>
      <w:pPr>
        <w:ind w:left="5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269590">
      <w:start w:val="1"/>
      <w:numFmt w:val="lowerLetter"/>
      <w:lvlText w:val="%8"/>
      <w:lvlJc w:val="left"/>
      <w:pPr>
        <w:ind w:left="5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60B414">
      <w:start w:val="1"/>
      <w:numFmt w:val="lowerRoman"/>
      <w:lvlText w:val="%9"/>
      <w:lvlJc w:val="left"/>
      <w:pPr>
        <w:ind w:left="6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C60079E"/>
    <w:multiLevelType w:val="hybridMultilevel"/>
    <w:tmpl w:val="DA0EE4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C6C5669"/>
    <w:multiLevelType w:val="hybridMultilevel"/>
    <w:tmpl w:val="74185248"/>
    <w:lvl w:ilvl="0" w:tplc="0414000F">
      <w:start w:val="1"/>
      <w:numFmt w:val="decimal"/>
      <w:lvlText w:val="%1."/>
      <w:lvlJc w:val="left"/>
      <w:pPr>
        <w:ind w:left="2865" w:hanging="360"/>
      </w:pPr>
    </w:lvl>
    <w:lvl w:ilvl="1" w:tplc="04140019" w:tentative="1">
      <w:start w:val="1"/>
      <w:numFmt w:val="lowerLetter"/>
      <w:lvlText w:val="%2."/>
      <w:lvlJc w:val="left"/>
      <w:pPr>
        <w:ind w:left="3585" w:hanging="360"/>
      </w:pPr>
    </w:lvl>
    <w:lvl w:ilvl="2" w:tplc="0414001B" w:tentative="1">
      <w:start w:val="1"/>
      <w:numFmt w:val="lowerRoman"/>
      <w:lvlText w:val="%3."/>
      <w:lvlJc w:val="right"/>
      <w:pPr>
        <w:ind w:left="4305" w:hanging="180"/>
      </w:pPr>
    </w:lvl>
    <w:lvl w:ilvl="3" w:tplc="0414000F" w:tentative="1">
      <w:start w:val="1"/>
      <w:numFmt w:val="decimal"/>
      <w:lvlText w:val="%4."/>
      <w:lvlJc w:val="left"/>
      <w:pPr>
        <w:ind w:left="5025" w:hanging="360"/>
      </w:pPr>
    </w:lvl>
    <w:lvl w:ilvl="4" w:tplc="04140019" w:tentative="1">
      <w:start w:val="1"/>
      <w:numFmt w:val="lowerLetter"/>
      <w:lvlText w:val="%5."/>
      <w:lvlJc w:val="left"/>
      <w:pPr>
        <w:ind w:left="5745" w:hanging="360"/>
      </w:pPr>
    </w:lvl>
    <w:lvl w:ilvl="5" w:tplc="0414001B" w:tentative="1">
      <w:start w:val="1"/>
      <w:numFmt w:val="lowerRoman"/>
      <w:lvlText w:val="%6."/>
      <w:lvlJc w:val="right"/>
      <w:pPr>
        <w:ind w:left="6465" w:hanging="180"/>
      </w:pPr>
    </w:lvl>
    <w:lvl w:ilvl="6" w:tplc="0414000F" w:tentative="1">
      <w:start w:val="1"/>
      <w:numFmt w:val="decimal"/>
      <w:lvlText w:val="%7."/>
      <w:lvlJc w:val="left"/>
      <w:pPr>
        <w:ind w:left="7185" w:hanging="360"/>
      </w:pPr>
    </w:lvl>
    <w:lvl w:ilvl="7" w:tplc="04140019" w:tentative="1">
      <w:start w:val="1"/>
      <w:numFmt w:val="lowerLetter"/>
      <w:lvlText w:val="%8."/>
      <w:lvlJc w:val="left"/>
      <w:pPr>
        <w:ind w:left="7905" w:hanging="360"/>
      </w:pPr>
    </w:lvl>
    <w:lvl w:ilvl="8" w:tplc="0414001B" w:tentative="1">
      <w:start w:val="1"/>
      <w:numFmt w:val="lowerRoman"/>
      <w:lvlText w:val="%9."/>
      <w:lvlJc w:val="right"/>
      <w:pPr>
        <w:ind w:left="8625" w:hanging="180"/>
      </w:pPr>
    </w:lvl>
  </w:abstractNum>
  <w:abstractNum w:abstractNumId="28" w15:restartNumberingAfterBreak="0">
    <w:nsid w:val="5D0B3C7B"/>
    <w:multiLevelType w:val="hybridMultilevel"/>
    <w:tmpl w:val="057013F2"/>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9" w15:restartNumberingAfterBreak="0">
    <w:nsid w:val="5D665A1E"/>
    <w:multiLevelType w:val="hybridMultilevel"/>
    <w:tmpl w:val="E550F2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463044B"/>
    <w:multiLevelType w:val="hybridMultilevel"/>
    <w:tmpl w:val="DF22CE5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1" w15:restartNumberingAfterBreak="0">
    <w:nsid w:val="66EF1F7D"/>
    <w:multiLevelType w:val="hybridMultilevel"/>
    <w:tmpl w:val="E654B02C"/>
    <w:lvl w:ilvl="0" w:tplc="25406332">
      <w:start w:val="5"/>
      <w:numFmt w:val="bullet"/>
      <w:lvlText w:val="-"/>
      <w:lvlJc w:val="left"/>
      <w:pPr>
        <w:ind w:left="1080" w:hanging="360"/>
      </w:pPr>
      <w:rPr>
        <w:rFonts w:ascii="Arial" w:eastAsia="Times New Roman"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16cid:durableId="1838184173">
    <w:abstractNumId w:val="0"/>
  </w:num>
  <w:num w:numId="2" w16cid:durableId="2055037271">
    <w:abstractNumId w:val="14"/>
  </w:num>
  <w:num w:numId="3" w16cid:durableId="1110666059">
    <w:abstractNumId w:val="13"/>
  </w:num>
  <w:num w:numId="4" w16cid:durableId="1703550822">
    <w:abstractNumId w:val="12"/>
  </w:num>
  <w:num w:numId="5" w16cid:durableId="1693335855">
    <w:abstractNumId w:val="24"/>
  </w:num>
  <w:num w:numId="6" w16cid:durableId="481626495">
    <w:abstractNumId w:val="17"/>
  </w:num>
  <w:num w:numId="7" w16cid:durableId="1088427652">
    <w:abstractNumId w:val="26"/>
  </w:num>
  <w:num w:numId="8" w16cid:durableId="74671549">
    <w:abstractNumId w:val="2"/>
  </w:num>
  <w:num w:numId="9" w16cid:durableId="528838649">
    <w:abstractNumId w:val="10"/>
  </w:num>
  <w:num w:numId="10" w16cid:durableId="698823556">
    <w:abstractNumId w:val="29"/>
  </w:num>
  <w:num w:numId="11" w16cid:durableId="1762486188">
    <w:abstractNumId w:val="6"/>
  </w:num>
  <w:num w:numId="12" w16cid:durableId="2076194293">
    <w:abstractNumId w:val="25"/>
  </w:num>
  <w:num w:numId="13" w16cid:durableId="105196479">
    <w:abstractNumId w:val="11"/>
  </w:num>
  <w:num w:numId="14" w16cid:durableId="1972049761">
    <w:abstractNumId w:val="7"/>
  </w:num>
  <w:num w:numId="15" w16cid:durableId="130834004">
    <w:abstractNumId w:val="20"/>
  </w:num>
  <w:num w:numId="16" w16cid:durableId="472676515">
    <w:abstractNumId w:val="31"/>
  </w:num>
  <w:num w:numId="17" w16cid:durableId="269168311">
    <w:abstractNumId w:val="15"/>
  </w:num>
  <w:num w:numId="18" w16cid:durableId="822741338">
    <w:abstractNumId w:val="27"/>
  </w:num>
  <w:num w:numId="19" w16cid:durableId="1810973991">
    <w:abstractNumId w:val="21"/>
  </w:num>
  <w:num w:numId="20" w16cid:durableId="2145347812">
    <w:abstractNumId w:val="5"/>
  </w:num>
  <w:num w:numId="21" w16cid:durableId="227152168">
    <w:abstractNumId w:val="8"/>
  </w:num>
  <w:num w:numId="22" w16cid:durableId="1871912485">
    <w:abstractNumId w:val="1"/>
  </w:num>
  <w:num w:numId="23" w16cid:durableId="956254836">
    <w:abstractNumId w:val="19"/>
  </w:num>
  <w:num w:numId="24" w16cid:durableId="1732726008">
    <w:abstractNumId w:val="4"/>
  </w:num>
  <w:num w:numId="25" w16cid:durableId="696659860">
    <w:abstractNumId w:val="3"/>
  </w:num>
  <w:num w:numId="26" w16cid:durableId="580800129">
    <w:abstractNumId w:val="16"/>
  </w:num>
  <w:num w:numId="27" w16cid:durableId="1628973208">
    <w:abstractNumId w:val="30"/>
  </w:num>
  <w:num w:numId="28" w16cid:durableId="1005863514">
    <w:abstractNumId w:val="23"/>
  </w:num>
  <w:num w:numId="29" w16cid:durableId="169488932">
    <w:abstractNumId w:val="22"/>
  </w:num>
  <w:num w:numId="30" w16cid:durableId="622812705">
    <w:abstractNumId w:val="18"/>
  </w:num>
  <w:num w:numId="31" w16cid:durableId="628709685">
    <w:abstractNumId w:val="9"/>
  </w:num>
  <w:num w:numId="32" w16cid:durableId="124957689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C51"/>
    <w:rsid w:val="00017061"/>
    <w:rsid w:val="00022A2C"/>
    <w:rsid w:val="0006084C"/>
    <w:rsid w:val="00061611"/>
    <w:rsid w:val="00061940"/>
    <w:rsid w:val="000B052D"/>
    <w:rsid w:val="000B2D60"/>
    <w:rsid w:val="000C0DFF"/>
    <w:rsid w:val="000C474C"/>
    <w:rsid w:val="000C7A3C"/>
    <w:rsid w:val="000F71AB"/>
    <w:rsid w:val="001002B3"/>
    <w:rsid w:val="00110DAB"/>
    <w:rsid w:val="00130F22"/>
    <w:rsid w:val="001353FA"/>
    <w:rsid w:val="00147E11"/>
    <w:rsid w:val="00185D9E"/>
    <w:rsid w:val="00195939"/>
    <w:rsid w:val="001A0BD7"/>
    <w:rsid w:val="001B6BDD"/>
    <w:rsid w:val="001E569F"/>
    <w:rsid w:val="001E6D7B"/>
    <w:rsid w:val="001F5375"/>
    <w:rsid w:val="00204290"/>
    <w:rsid w:val="00213777"/>
    <w:rsid w:val="0022322D"/>
    <w:rsid w:val="00240C1D"/>
    <w:rsid w:val="00241041"/>
    <w:rsid w:val="002414A6"/>
    <w:rsid w:val="00265915"/>
    <w:rsid w:val="00282E3E"/>
    <w:rsid w:val="00285385"/>
    <w:rsid w:val="002A4FE7"/>
    <w:rsid w:val="002C1221"/>
    <w:rsid w:val="002D2681"/>
    <w:rsid w:val="002E0700"/>
    <w:rsid w:val="002E36FB"/>
    <w:rsid w:val="002E585F"/>
    <w:rsid w:val="002F3979"/>
    <w:rsid w:val="00322F30"/>
    <w:rsid w:val="003325DC"/>
    <w:rsid w:val="00336B6E"/>
    <w:rsid w:val="00347859"/>
    <w:rsid w:val="00351AE6"/>
    <w:rsid w:val="00362160"/>
    <w:rsid w:val="003861CB"/>
    <w:rsid w:val="003945C6"/>
    <w:rsid w:val="0039772F"/>
    <w:rsid w:val="003A2743"/>
    <w:rsid w:val="003A4A29"/>
    <w:rsid w:val="003B108D"/>
    <w:rsid w:val="003C53F6"/>
    <w:rsid w:val="003E5F9F"/>
    <w:rsid w:val="003E73C6"/>
    <w:rsid w:val="003F6A1E"/>
    <w:rsid w:val="00400280"/>
    <w:rsid w:val="0040448D"/>
    <w:rsid w:val="004160DE"/>
    <w:rsid w:val="00423FD1"/>
    <w:rsid w:val="004346FE"/>
    <w:rsid w:val="00472A24"/>
    <w:rsid w:val="00474010"/>
    <w:rsid w:val="00475F70"/>
    <w:rsid w:val="004779CD"/>
    <w:rsid w:val="00482F38"/>
    <w:rsid w:val="004860F5"/>
    <w:rsid w:val="00487832"/>
    <w:rsid w:val="004A1EE2"/>
    <w:rsid w:val="004A358D"/>
    <w:rsid w:val="004B6417"/>
    <w:rsid w:val="004F6FF1"/>
    <w:rsid w:val="005046FA"/>
    <w:rsid w:val="00505088"/>
    <w:rsid w:val="005121B0"/>
    <w:rsid w:val="005226E8"/>
    <w:rsid w:val="00532947"/>
    <w:rsid w:val="00536004"/>
    <w:rsid w:val="00543F54"/>
    <w:rsid w:val="00544EA9"/>
    <w:rsid w:val="0056331C"/>
    <w:rsid w:val="00572E02"/>
    <w:rsid w:val="00587ED6"/>
    <w:rsid w:val="00597F91"/>
    <w:rsid w:val="005A1351"/>
    <w:rsid w:val="005B2203"/>
    <w:rsid w:val="005B4515"/>
    <w:rsid w:val="005C161E"/>
    <w:rsid w:val="005F13AE"/>
    <w:rsid w:val="00623B5E"/>
    <w:rsid w:val="00633F4A"/>
    <w:rsid w:val="0063614A"/>
    <w:rsid w:val="006378CF"/>
    <w:rsid w:val="006442BD"/>
    <w:rsid w:val="0069218F"/>
    <w:rsid w:val="00695806"/>
    <w:rsid w:val="00695F61"/>
    <w:rsid w:val="006B0842"/>
    <w:rsid w:val="006D1829"/>
    <w:rsid w:val="006D3255"/>
    <w:rsid w:val="006F3227"/>
    <w:rsid w:val="006F5ECF"/>
    <w:rsid w:val="006F5EF5"/>
    <w:rsid w:val="007029E7"/>
    <w:rsid w:val="00714BE0"/>
    <w:rsid w:val="00715D15"/>
    <w:rsid w:val="007243B4"/>
    <w:rsid w:val="007246FF"/>
    <w:rsid w:val="00735FEF"/>
    <w:rsid w:val="00746C49"/>
    <w:rsid w:val="0075056E"/>
    <w:rsid w:val="00755501"/>
    <w:rsid w:val="0077324F"/>
    <w:rsid w:val="00787505"/>
    <w:rsid w:val="007A18B1"/>
    <w:rsid w:val="007C0647"/>
    <w:rsid w:val="007F35F7"/>
    <w:rsid w:val="008023DE"/>
    <w:rsid w:val="00804C27"/>
    <w:rsid w:val="00820C27"/>
    <w:rsid w:val="00846759"/>
    <w:rsid w:val="00860919"/>
    <w:rsid w:val="00863D78"/>
    <w:rsid w:val="00863DB9"/>
    <w:rsid w:val="00866DC7"/>
    <w:rsid w:val="00883782"/>
    <w:rsid w:val="00885683"/>
    <w:rsid w:val="008A7355"/>
    <w:rsid w:val="008B65B1"/>
    <w:rsid w:val="008D703A"/>
    <w:rsid w:val="008D76AB"/>
    <w:rsid w:val="008F3D4E"/>
    <w:rsid w:val="00904B7E"/>
    <w:rsid w:val="00937438"/>
    <w:rsid w:val="0094658D"/>
    <w:rsid w:val="0096026A"/>
    <w:rsid w:val="00960E54"/>
    <w:rsid w:val="00975D39"/>
    <w:rsid w:val="009B012A"/>
    <w:rsid w:val="009B2B81"/>
    <w:rsid w:val="009C319F"/>
    <w:rsid w:val="009D0225"/>
    <w:rsid w:val="009D2E3C"/>
    <w:rsid w:val="009E2E4B"/>
    <w:rsid w:val="009F5404"/>
    <w:rsid w:val="00A2361E"/>
    <w:rsid w:val="00A241F2"/>
    <w:rsid w:val="00A42983"/>
    <w:rsid w:val="00A42FB2"/>
    <w:rsid w:val="00A46764"/>
    <w:rsid w:val="00A46D09"/>
    <w:rsid w:val="00A52522"/>
    <w:rsid w:val="00A60060"/>
    <w:rsid w:val="00A764A2"/>
    <w:rsid w:val="00AA0A2C"/>
    <w:rsid w:val="00AA1105"/>
    <w:rsid w:val="00AA27EA"/>
    <w:rsid w:val="00AB4487"/>
    <w:rsid w:val="00AE7C12"/>
    <w:rsid w:val="00B03509"/>
    <w:rsid w:val="00B3235C"/>
    <w:rsid w:val="00B35F0B"/>
    <w:rsid w:val="00B42A64"/>
    <w:rsid w:val="00B727AF"/>
    <w:rsid w:val="00B777B1"/>
    <w:rsid w:val="00B85BDF"/>
    <w:rsid w:val="00B86D88"/>
    <w:rsid w:val="00B93985"/>
    <w:rsid w:val="00BC09CC"/>
    <w:rsid w:val="00BC7992"/>
    <w:rsid w:val="00BD56C3"/>
    <w:rsid w:val="00BE6693"/>
    <w:rsid w:val="00BF2023"/>
    <w:rsid w:val="00BF7338"/>
    <w:rsid w:val="00C00C09"/>
    <w:rsid w:val="00C14C98"/>
    <w:rsid w:val="00C22D5B"/>
    <w:rsid w:val="00C3041F"/>
    <w:rsid w:val="00C817ED"/>
    <w:rsid w:val="00CB5BA9"/>
    <w:rsid w:val="00CC20F7"/>
    <w:rsid w:val="00CC3131"/>
    <w:rsid w:val="00CF4830"/>
    <w:rsid w:val="00CF5D32"/>
    <w:rsid w:val="00D033C2"/>
    <w:rsid w:val="00D07F21"/>
    <w:rsid w:val="00D11C51"/>
    <w:rsid w:val="00D20868"/>
    <w:rsid w:val="00D517CF"/>
    <w:rsid w:val="00D538BF"/>
    <w:rsid w:val="00D60DD0"/>
    <w:rsid w:val="00D800DE"/>
    <w:rsid w:val="00D8365E"/>
    <w:rsid w:val="00D93CA0"/>
    <w:rsid w:val="00D94029"/>
    <w:rsid w:val="00D97A35"/>
    <w:rsid w:val="00DB0FE6"/>
    <w:rsid w:val="00DC2131"/>
    <w:rsid w:val="00E047F3"/>
    <w:rsid w:val="00E06E25"/>
    <w:rsid w:val="00E11715"/>
    <w:rsid w:val="00E26BCC"/>
    <w:rsid w:val="00E34DBC"/>
    <w:rsid w:val="00E45D53"/>
    <w:rsid w:val="00E516F6"/>
    <w:rsid w:val="00E52968"/>
    <w:rsid w:val="00E5349D"/>
    <w:rsid w:val="00E672D1"/>
    <w:rsid w:val="00E71622"/>
    <w:rsid w:val="00E72E31"/>
    <w:rsid w:val="00E839BA"/>
    <w:rsid w:val="00E967E2"/>
    <w:rsid w:val="00EA02B7"/>
    <w:rsid w:val="00ED63D8"/>
    <w:rsid w:val="00EF2553"/>
    <w:rsid w:val="00F011F8"/>
    <w:rsid w:val="00F025D1"/>
    <w:rsid w:val="00F11C4C"/>
    <w:rsid w:val="00F13010"/>
    <w:rsid w:val="00F152E3"/>
    <w:rsid w:val="00F20FB1"/>
    <w:rsid w:val="00F220C5"/>
    <w:rsid w:val="00F25461"/>
    <w:rsid w:val="00F2774C"/>
    <w:rsid w:val="00F27859"/>
    <w:rsid w:val="00F422FC"/>
    <w:rsid w:val="00F4246A"/>
    <w:rsid w:val="00F42C98"/>
    <w:rsid w:val="00F76848"/>
    <w:rsid w:val="00F956B6"/>
    <w:rsid w:val="00FC20EC"/>
    <w:rsid w:val="00FE3329"/>
    <w:rsid w:val="00FF601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C7D230"/>
  <w15:docId w15:val="{AE12265A-48F6-41D9-B985-FA443D574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Cs w:val="20"/>
    </w:rPr>
  </w:style>
  <w:style w:type="paragraph" w:styleId="Overskrift1">
    <w:name w:val="heading 1"/>
    <w:basedOn w:val="Normal"/>
    <w:next w:val="Normal"/>
    <w:link w:val="Overskrift1Tegn"/>
    <w:uiPriority w:val="99"/>
    <w:qFormat/>
    <w:pPr>
      <w:keepNext/>
      <w:numPr>
        <w:numId w:val="1"/>
      </w:numPr>
      <w:spacing w:before="240" w:after="240"/>
      <w:outlineLvl w:val="0"/>
    </w:pPr>
    <w:rPr>
      <w:b/>
      <w:sz w:val="26"/>
    </w:rPr>
  </w:style>
  <w:style w:type="paragraph" w:styleId="Overskrift2">
    <w:name w:val="heading 2"/>
    <w:basedOn w:val="Normal"/>
    <w:next w:val="Normal"/>
    <w:link w:val="Overskrift2Tegn"/>
    <w:uiPriority w:val="99"/>
    <w:qFormat/>
    <w:pPr>
      <w:keepNext/>
      <w:numPr>
        <w:ilvl w:val="1"/>
        <w:numId w:val="1"/>
      </w:numPr>
      <w:spacing w:before="240" w:after="240"/>
      <w:outlineLvl w:val="1"/>
    </w:pPr>
    <w:rPr>
      <w:b/>
    </w:rPr>
  </w:style>
  <w:style w:type="paragraph" w:styleId="Overskrift3">
    <w:name w:val="heading 3"/>
    <w:basedOn w:val="Normal"/>
    <w:next w:val="Normal"/>
    <w:link w:val="Overskrift3Tegn"/>
    <w:uiPriority w:val="99"/>
    <w:qFormat/>
    <w:pPr>
      <w:keepNext/>
      <w:numPr>
        <w:ilvl w:val="2"/>
        <w:numId w:val="1"/>
      </w:numPr>
      <w:spacing w:before="240" w:after="240"/>
      <w:outlineLvl w:val="2"/>
    </w:pPr>
    <w:rPr>
      <w:b/>
      <w:i/>
    </w:rPr>
  </w:style>
  <w:style w:type="paragraph" w:styleId="Overskrift4">
    <w:name w:val="heading 4"/>
    <w:basedOn w:val="Normal"/>
    <w:next w:val="Normal"/>
    <w:link w:val="Overskrift4Tegn"/>
    <w:uiPriority w:val="99"/>
    <w:qFormat/>
    <w:pPr>
      <w:keepNext/>
      <w:numPr>
        <w:ilvl w:val="3"/>
        <w:numId w:val="1"/>
      </w:numPr>
      <w:spacing w:before="240" w:after="240"/>
      <w:outlineLvl w:val="3"/>
    </w:pPr>
    <w:rPr>
      <w:i/>
    </w:rPr>
  </w:style>
  <w:style w:type="paragraph" w:styleId="Overskrift5">
    <w:name w:val="heading 5"/>
    <w:basedOn w:val="Normal"/>
    <w:next w:val="Normal"/>
    <w:link w:val="Overskrift5Tegn"/>
    <w:uiPriority w:val="99"/>
    <w:qFormat/>
    <w:pPr>
      <w:numPr>
        <w:ilvl w:val="4"/>
        <w:numId w:val="1"/>
      </w:numPr>
      <w:spacing w:before="240" w:after="60"/>
      <w:outlineLvl w:val="4"/>
    </w:pPr>
  </w:style>
  <w:style w:type="paragraph" w:styleId="Overskrift6">
    <w:name w:val="heading 6"/>
    <w:basedOn w:val="Normal"/>
    <w:next w:val="Normal"/>
    <w:link w:val="Overskrift6Tegn"/>
    <w:uiPriority w:val="99"/>
    <w:qFormat/>
    <w:pPr>
      <w:numPr>
        <w:ilvl w:val="5"/>
        <w:numId w:val="1"/>
      </w:numPr>
      <w:spacing w:before="240" w:after="60"/>
      <w:outlineLvl w:val="5"/>
    </w:pPr>
    <w:rPr>
      <w:i/>
    </w:rPr>
  </w:style>
  <w:style w:type="paragraph" w:styleId="Overskrift7">
    <w:name w:val="heading 7"/>
    <w:basedOn w:val="Normal"/>
    <w:next w:val="Normal"/>
    <w:link w:val="Overskrift7Tegn"/>
    <w:uiPriority w:val="99"/>
    <w:qFormat/>
    <w:pPr>
      <w:numPr>
        <w:ilvl w:val="6"/>
        <w:numId w:val="1"/>
      </w:numPr>
      <w:spacing w:before="240" w:after="60"/>
      <w:outlineLvl w:val="6"/>
    </w:pPr>
    <w:rPr>
      <w:sz w:val="20"/>
    </w:rPr>
  </w:style>
  <w:style w:type="paragraph" w:styleId="Overskrift8">
    <w:name w:val="heading 8"/>
    <w:basedOn w:val="Normal"/>
    <w:next w:val="Normal"/>
    <w:link w:val="Overskrift8Tegn"/>
    <w:uiPriority w:val="99"/>
    <w:qFormat/>
    <w:pPr>
      <w:numPr>
        <w:ilvl w:val="7"/>
        <w:numId w:val="1"/>
      </w:numPr>
      <w:spacing w:before="240" w:after="60"/>
      <w:outlineLvl w:val="7"/>
    </w:pPr>
    <w:rPr>
      <w:i/>
      <w:sz w:val="20"/>
    </w:rPr>
  </w:style>
  <w:style w:type="paragraph" w:styleId="Overskrift9">
    <w:name w:val="heading 9"/>
    <w:basedOn w:val="Normal"/>
    <w:next w:val="Normal"/>
    <w:link w:val="Overskrift9Tegn"/>
    <w:uiPriority w:val="99"/>
    <w:qFormat/>
    <w:pPr>
      <w:numPr>
        <w:ilvl w:val="8"/>
        <w:numId w:val="1"/>
      </w:numPr>
      <w:spacing w:before="240" w:after="60"/>
      <w:outlineLvl w:val="8"/>
    </w:pPr>
    <w:rPr>
      <w:b/>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55015"/>
    <w:rPr>
      <w:rFonts w:asciiTheme="majorHAnsi" w:eastAsiaTheme="majorEastAsia" w:hAnsiTheme="majorHAnsi" w:cstheme="majorBidi"/>
      <w:b/>
      <w:bCs/>
      <w:kern w:val="32"/>
      <w:sz w:val="32"/>
      <w:szCs w:val="32"/>
    </w:rPr>
  </w:style>
  <w:style w:type="character" w:customStyle="1" w:styleId="Overskrift2Tegn">
    <w:name w:val="Overskrift 2 Tegn"/>
    <w:basedOn w:val="Standardskriftforavsnitt"/>
    <w:link w:val="Overskrift2"/>
    <w:uiPriority w:val="9"/>
    <w:semiHidden/>
    <w:rsid w:val="00355015"/>
    <w:rPr>
      <w:rFonts w:asciiTheme="majorHAnsi" w:eastAsiaTheme="majorEastAsia" w:hAnsiTheme="majorHAnsi" w:cstheme="majorBidi"/>
      <w:b/>
      <w:bCs/>
      <w:i/>
      <w:iCs/>
      <w:sz w:val="28"/>
      <w:szCs w:val="28"/>
    </w:rPr>
  </w:style>
  <w:style w:type="character" w:customStyle="1" w:styleId="Overskrift3Tegn">
    <w:name w:val="Overskrift 3 Tegn"/>
    <w:basedOn w:val="Standardskriftforavsnitt"/>
    <w:link w:val="Overskrift3"/>
    <w:uiPriority w:val="9"/>
    <w:semiHidden/>
    <w:rsid w:val="00355015"/>
    <w:rPr>
      <w:rFonts w:asciiTheme="majorHAnsi" w:eastAsiaTheme="majorEastAsia" w:hAnsiTheme="majorHAnsi" w:cstheme="majorBidi"/>
      <w:b/>
      <w:bCs/>
      <w:sz w:val="26"/>
      <w:szCs w:val="26"/>
    </w:rPr>
  </w:style>
  <w:style w:type="character" w:customStyle="1" w:styleId="Overskrift4Tegn">
    <w:name w:val="Overskrift 4 Tegn"/>
    <w:basedOn w:val="Standardskriftforavsnitt"/>
    <w:link w:val="Overskrift4"/>
    <w:uiPriority w:val="9"/>
    <w:semiHidden/>
    <w:rsid w:val="00355015"/>
    <w:rPr>
      <w:rFonts w:asciiTheme="minorHAnsi" w:eastAsiaTheme="minorEastAsia" w:hAnsiTheme="minorHAnsi" w:cstheme="minorBidi"/>
      <w:b/>
      <w:bCs/>
      <w:sz w:val="28"/>
      <w:szCs w:val="28"/>
    </w:rPr>
  </w:style>
  <w:style w:type="character" w:customStyle="1" w:styleId="Overskrift5Tegn">
    <w:name w:val="Overskrift 5 Tegn"/>
    <w:basedOn w:val="Standardskriftforavsnitt"/>
    <w:link w:val="Overskrift5"/>
    <w:uiPriority w:val="9"/>
    <w:semiHidden/>
    <w:rsid w:val="00355015"/>
    <w:rPr>
      <w:rFonts w:asciiTheme="minorHAnsi" w:eastAsiaTheme="minorEastAsia" w:hAnsiTheme="minorHAnsi" w:cstheme="minorBidi"/>
      <w:b/>
      <w:bCs/>
      <w:i/>
      <w:iCs/>
      <w:sz w:val="26"/>
      <w:szCs w:val="26"/>
    </w:rPr>
  </w:style>
  <w:style w:type="character" w:customStyle="1" w:styleId="Overskrift6Tegn">
    <w:name w:val="Overskrift 6 Tegn"/>
    <w:basedOn w:val="Standardskriftforavsnitt"/>
    <w:link w:val="Overskrift6"/>
    <w:uiPriority w:val="9"/>
    <w:semiHidden/>
    <w:rsid w:val="00355015"/>
    <w:rPr>
      <w:rFonts w:asciiTheme="minorHAnsi" w:eastAsiaTheme="minorEastAsia" w:hAnsiTheme="minorHAnsi" w:cstheme="minorBidi"/>
      <w:b/>
      <w:bCs/>
    </w:rPr>
  </w:style>
  <w:style w:type="character" w:customStyle="1" w:styleId="Overskrift7Tegn">
    <w:name w:val="Overskrift 7 Tegn"/>
    <w:basedOn w:val="Standardskriftforavsnitt"/>
    <w:link w:val="Overskrift7"/>
    <w:uiPriority w:val="9"/>
    <w:semiHidden/>
    <w:rsid w:val="00355015"/>
    <w:rPr>
      <w:rFonts w:asciiTheme="minorHAnsi" w:eastAsiaTheme="minorEastAsia" w:hAnsiTheme="minorHAnsi" w:cstheme="minorBidi"/>
      <w:sz w:val="24"/>
      <w:szCs w:val="24"/>
    </w:rPr>
  </w:style>
  <w:style w:type="character" w:customStyle="1" w:styleId="Overskrift8Tegn">
    <w:name w:val="Overskrift 8 Tegn"/>
    <w:basedOn w:val="Standardskriftforavsnitt"/>
    <w:link w:val="Overskrift8"/>
    <w:uiPriority w:val="9"/>
    <w:semiHidden/>
    <w:rsid w:val="00355015"/>
    <w:rPr>
      <w:rFonts w:asciiTheme="minorHAnsi" w:eastAsiaTheme="minorEastAsia" w:hAnsiTheme="minorHAnsi" w:cstheme="minorBidi"/>
      <w:i/>
      <w:iCs/>
      <w:sz w:val="24"/>
      <w:szCs w:val="24"/>
    </w:rPr>
  </w:style>
  <w:style w:type="character" w:customStyle="1" w:styleId="Overskrift9Tegn">
    <w:name w:val="Overskrift 9 Tegn"/>
    <w:basedOn w:val="Standardskriftforavsnitt"/>
    <w:link w:val="Overskrift9"/>
    <w:uiPriority w:val="9"/>
    <w:semiHidden/>
    <w:rsid w:val="00355015"/>
    <w:rPr>
      <w:rFonts w:asciiTheme="majorHAnsi" w:eastAsiaTheme="majorEastAsia" w:hAnsiTheme="majorHAnsi" w:cstheme="majorBidi"/>
    </w:rPr>
  </w:style>
  <w:style w:type="paragraph" w:customStyle="1" w:styleId="Innrykk">
    <w:name w:val="Innrykk"/>
    <w:basedOn w:val="Normal"/>
    <w:uiPriority w:val="99"/>
    <w:pPr>
      <w:ind w:left="1276"/>
    </w:pPr>
  </w:style>
  <w:style w:type="paragraph" w:styleId="Bunntekst">
    <w:name w:val="footer"/>
    <w:basedOn w:val="Normal"/>
    <w:link w:val="BunntekstTegn"/>
    <w:uiPriority w:val="99"/>
    <w:pPr>
      <w:tabs>
        <w:tab w:val="center" w:pos="4536"/>
        <w:tab w:val="right" w:pos="9072"/>
      </w:tabs>
    </w:pPr>
    <w:rPr>
      <w:rFonts w:ascii="Times New Roman" w:hAnsi="Times New Roman"/>
      <w:sz w:val="16"/>
    </w:rPr>
  </w:style>
  <w:style w:type="character" w:customStyle="1" w:styleId="BunntekstTegn">
    <w:name w:val="Bunntekst Tegn"/>
    <w:basedOn w:val="Standardskriftforavsnitt"/>
    <w:link w:val="Bunntekst"/>
    <w:uiPriority w:val="99"/>
    <w:rsid w:val="00355015"/>
    <w:rPr>
      <w:rFonts w:ascii="Arial" w:hAnsi="Arial"/>
      <w:szCs w:val="20"/>
    </w:rPr>
  </w:style>
  <w:style w:type="paragraph" w:styleId="Topptekst">
    <w:name w:val="header"/>
    <w:basedOn w:val="Normal"/>
    <w:link w:val="TopptekstTegn"/>
    <w:uiPriority w:val="99"/>
    <w:pPr>
      <w:tabs>
        <w:tab w:val="center" w:pos="4536"/>
        <w:tab w:val="right" w:pos="9072"/>
      </w:tabs>
    </w:pPr>
  </w:style>
  <w:style w:type="character" w:customStyle="1" w:styleId="TopptekstTegn">
    <w:name w:val="Topptekst Tegn"/>
    <w:basedOn w:val="Standardskriftforavsnitt"/>
    <w:link w:val="Topptekst"/>
    <w:uiPriority w:val="99"/>
    <w:semiHidden/>
    <w:rsid w:val="00355015"/>
    <w:rPr>
      <w:rFonts w:ascii="Arial" w:hAnsi="Arial"/>
      <w:szCs w:val="20"/>
    </w:rPr>
  </w:style>
  <w:style w:type="character" w:styleId="Sidetall">
    <w:name w:val="page number"/>
    <w:basedOn w:val="Standardskriftforavsnitt"/>
    <w:uiPriority w:val="99"/>
    <w:rPr>
      <w:rFonts w:cs="Times New Roman"/>
    </w:rPr>
  </w:style>
  <w:style w:type="character" w:styleId="Hyperkobling">
    <w:name w:val="Hyperlink"/>
    <w:basedOn w:val="Standardskriftforavsnitt"/>
    <w:rPr>
      <w:rFonts w:cs="Times New Roman"/>
      <w:color w:val="0000FF"/>
      <w:u w:val="single"/>
    </w:rPr>
  </w:style>
  <w:style w:type="paragraph" w:styleId="Undertittel">
    <w:name w:val="Subtitle"/>
    <w:basedOn w:val="Normal"/>
    <w:next w:val="Normal"/>
    <w:link w:val="UndertittelTegn"/>
    <w:uiPriority w:val="99"/>
    <w:qFormat/>
    <w:pPr>
      <w:spacing w:before="240" w:after="240"/>
    </w:pPr>
    <w:rPr>
      <w:i/>
    </w:rPr>
  </w:style>
  <w:style w:type="character" w:customStyle="1" w:styleId="UndertittelTegn">
    <w:name w:val="Undertittel Tegn"/>
    <w:basedOn w:val="Standardskriftforavsnitt"/>
    <w:link w:val="Undertittel"/>
    <w:uiPriority w:val="11"/>
    <w:rsid w:val="00355015"/>
    <w:rPr>
      <w:rFonts w:asciiTheme="majorHAnsi" w:eastAsiaTheme="majorEastAsia" w:hAnsiTheme="majorHAnsi" w:cstheme="majorBidi"/>
      <w:sz w:val="24"/>
      <w:szCs w:val="24"/>
    </w:rPr>
  </w:style>
  <w:style w:type="character" w:styleId="Fulgthyperkobling">
    <w:name w:val="FollowedHyperlink"/>
    <w:basedOn w:val="Standardskriftforavsnitt"/>
    <w:uiPriority w:val="99"/>
    <w:rPr>
      <w:rFonts w:cs="Times New Roman"/>
      <w:color w:val="800080"/>
      <w:u w:val="single"/>
    </w:rPr>
  </w:style>
  <w:style w:type="paragraph" w:styleId="Bobletekst">
    <w:name w:val="Balloon Text"/>
    <w:basedOn w:val="Normal"/>
    <w:link w:val="BobletekstTegn"/>
    <w:uiPriority w:val="99"/>
    <w:semiHidden/>
    <w:unhideWhenUsed/>
    <w:rsid w:val="00D11C51"/>
    <w:rPr>
      <w:rFonts w:ascii="Tahoma" w:hAnsi="Tahoma" w:cs="Tahoma"/>
      <w:sz w:val="16"/>
      <w:szCs w:val="16"/>
    </w:rPr>
  </w:style>
  <w:style w:type="character" w:customStyle="1" w:styleId="BobletekstTegn">
    <w:name w:val="Bobletekst Tegn"/>
    <w:basedOn w:val="Standardskriftforavsnitt"/>
    <w:link w:val="Bobletekst"/>
    <w:uiPriority w:val="99"/>
    <w:semiHidden/>
    <w:rsid w:val="00D11C51"/>
    <w:rPr>
      <w:rFonts w:ascii="Tahoma" w:hAnsi="Tahoma" w:cs="Tahoma"/>
      <w:sz w:val="16"/>
      <w:szCs w:val="16"/>
    </w:rPr>
  </w:style>
  <w:style w:type="table" w:styleId="Tabellrutenett">
    <w:name w:val="Table Grid"/>
    <w:basedOn w:val="Vanligtabell"/>
    <w:uiPriority w:val="59"/>
    <w:rsid w:val="008F3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6F3227"/>
    <w:pPr>
      <w:ind w:left="720"/>
      <w:contextualSpacing/>
    </w:pPr>
  </w:style>
  <w:style w:type="character" w:styleId="Plassholdertekst">
    <w:name w:val="Placeholder Text"/>
    <w:basedOn w:val="Standardskriftforavsnitt"/>
    <w:uiPriority w:val="99"/>
    <w:semiHidden/>
    <w:rsid w:val="00E45D53"/>
    <w:rPr>
      <w:color w:val="808080"/>
    </w:rPr>
  </w:style>
  <w:style w:type="character" w:styleId="Sterk">
    <w:name w:val="Strong"/>
    <w:basedOn w:val="Standardskriftforavsnitt"/>
    <w:uiPriority w:val="22"/>
    <w:qFormat/>
    <w:rsid w:val="00061940"/>
    <w:rPr>
      <w:b/>
      <w:bCs/>
    </w:rPr>
  </w:style>
  <w:style w:type="paragraph" w:styleId="NormalWeb">
    <w:name w:val="Normal (Web)"/>
    <w:basedOn w:val="Normal"/>
    <w:uiPriority w:val="99"/>
    <w:unhideWhenUsed/>
    <w:rsid w:val="00BC09CC"/>
    <w:pPr>
      <w:spacing w:before="100" w:beforeAutospacing="1" w:after="100" w:afterAutospacing="1"/>
    </w:pPr>
    <w:rPr>
      <w:rFonts w:ascii="Times New Roman" w:hAnsi="Times New Roman"/>
      <w:sz w:val="24"/>
      <w:szCs w:val="24"/>
    </w:rPr>
  </w:style>
  <w:style w:type="paragraph" w:styleId="Brdtekst2">
    <w:name w:val="Body Text 2"/>
    <w:basedOn w:val="Normal"/>
    <w:link w:val="Brdtekst2Tegn"/>
    <w:semiHidden/>
    <w:unhideWhenUsed/>
    <w:rsid w:val="00820C27"/>
    <w:pPr>
      <w:spacing w:after="120" w:line="480" w:lineRule="auto"/>
    </w:pPr>
    <w:rPr>
      <w:rFonts w:cs="Arial"/>
      <w:szCs w:val="22"/>
    </w:rPr>
  </w:style>
  <w:style w:type="character" w:customStyle="1" w:styleId="Brdtekst2Tegn">
    <w:name w:val="Brødtekst 2 Tegn"/>
    <w:basedOn w:val="Standardskriftforavsnitt"/>
    <w:link w:val="Brdtekst2"/>
    <w:semiHidden/>
    <w:rsid w:val="00820C27"/>
    <w:rPr>
      <w:rFonts w:ascii="Arial" w:hAnsi="Arial" w:cs="Arial"/>
    </w:rPr>
  </w:style>
  <w:style w:type="character" w:styleId="Utheving">
    <w:name w:val="Emphasis"/>
    <w:basedOn w:val="Standardskriftforavsnitt"/>
    <w:uiPriority w:val="20"/>
    <w:qFormat/>
    <w:rsid w:val="00400280"/>
    <w:rPr>
      <w:i/>
      <w:iCs/>
    </w:rPr>
  </w:style>
  <w:style w:type="paragraph" w:customStyle="1" w:styleId="mortaga">
    <w:name w:val="mortag_a"/>
    <w:basedOn w:val="Normal"/>
    <w:rsid w:val="00400280"/>
    <w:pPr>
      <w:spacing w:before="100" w:beforeAutospacing="1" w:after="100" w:afterAutospacing="1"/>
    </w:pPr>
    <w:rPr>
      <w:rFonts w:ascii="Times New Roman" w:hAnsi="Times New Roman"/>
      <w:sz w:val="24"/>
      <w:szCs w:val="24"/>
      <w:lang w:val="no-NO" w:eastAsia="no-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31023">
      <w:bodyDiv w:val="1"/>
      <w:marLeft w:val="0"/>
      <w:marRight w:val="0"/>
      <w:marTop w:val="0"/>
      <w:marBottom w:val="0"/>
      <w:divBdr>
        <w:top w:val="none" w:sz="0" w:space="0" w:color="auto"/>
        <w:left w:val="none" w:sz="0" w:space="0" w:color="auto"/>
        <w:bottom w:val="none" w:sz="0" w:space="0" w:color="auto"/>
        <w:right w:val="none" w:sz="0" w:space="0" w:color="auto"/>
      </w:divBdr>
    </w:div>
    <w:div w:id="1414930598">
      <w:bodyDiv w:val="1"/>
      <w:marLeft w:val="0"/>
      <w:marRight w:val="0"/>
      <w:marTop w:val="0"/>
      <w:marBottom w:val="0"/>
      <w:divBdr>
        <w:top w:val="none" w:sz="0" w:space="0" w:color="auto"/>
        <w:left w:val="none" w:sz="0" w:space="0" w:color="auto"/>
        <w:bottom w:val="none" w:sz="0" w:space="0" w:color="auto"/>
        <w:right w:val="none" w:sz="0" w:space="0" w:color="auto"/>
      </w:divBdr>
    </w:div>
    <w:div w:id="1752460870">
      <w:bodyDiv w:val="1"/>
      <w:marLeft w:val="0"/>
      <w:marRight w:val="0"/>
      <w:marTop w:val="0"/>
      <w:marBottom w:val="0"/>
      <w:divBdr>
        <w:top w:val="none" w:sz="0" w:space="0" w:color="auto"/>
        <w:left w:val="none" w:sz="0" w:space="0" w:color="auto"/>
        <w:bottom w:val="none" w:sz="0" w:space="0" w:color="auto"/>
        <w:right w:val="none" w:sz="0" w:space="0" w:color="auto"/>
      </w:divBdr>
    </w:div>
    <w:div w:id="187492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ristiansand.kommune.no/helse-og-omsorg/omsorg/helsetjenester-i-hjemmet/" TargetMode="External"/><Relationship Id="rId18" Type="http://schemas.openxmlformats.org/officeDocument/2006/relationships/hyperlink" Target="mailto:personvernombud@kristiansand.kommune.no"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kristiansand.kommune.no/helse-og-omsorg/omsorg/helsetjenester-i-hjemmet/" TargetMode="External"/><Relationship Id="rId17" Type="http://schemas.openxmlformats.org/officeDocument/2006/relationships/hyperlink" Target="https://www.kristiansand.kommune.no/personvern"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helsedirektoratet.n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FD94C6B7605734EA597F9B5412941E8" ma:contentTypeVersion="12" ma:contentTypeDescription="Opprett et nytt dokument." ma:contentTypeScope="" ma:versionID="2771b7f7e262fbb286eac76c2df41d1b">
  <xsd:schema xmlns:xsd="http://www.w3.org/2001/XMLSchema" xmlns:xs="http://www.w3.org/2001/XMLSchema" xmlns:p="http://schemas.microsoft.com/office/2006/metadata/properties" xmlns:ns2="601d460b-8b62-4b97-baa9-7efef99facd9" xmlns:ns3="40a32ab9-e3c7-4513-949c-db8e05c668e4" targetNamespace="http://schemas.microsoft.com/office/2006/metadata/properties" ma:root="true" ma:fieldsID="668a84306210dc925a06969423ce745c" ns2:_="" ns3:_="">
    <xsd:import namespace="601d460b-8b62-4b97-baa9-7efef99facd9"/>
    <xsd:import namespace="40a32ab9-e3c7-4513-949c-db8e05c668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d460b-8b62-4b97-baa9-7efef99fa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ildemerkelapper" ma:readOnly="false" ma:fieldId="{5cf76f15-5ced-4ddc-b409-7134ff3c332f}" ma:taxonomyMulti="true" ma:sspId="eeaa9471-3809-4903-bebf-111d1dca56f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a32ab9-e3c7-4513-949c-db8e05c668e4"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5" nillable="true" ma:displayName="Taxonomy Catch All Column" ma:hidden="true" ma:list="{36c8c519-0983-4d8a-8451-73837b639637}" ma:internalName="TaxCatchAll" ma:showField="CatchAllData" ma:web="40a32ab9-e3c7-4513-949c-db8e05c668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1d460b-8b62-4b97-baa9-7efef99facd9">
      <Terms xmlns="http://schemas.microsoft.com/office/infopath/2007/PartnerControls"/>
    </lcf76f155ced4ddcb4097134ff3c332f>
    <TaxCatchAll xmlns="40a32ab9-e3c7-4513-949c-db8e05c668e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15EAD-EF61-460C-B48F-5AFB4F666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d460b-8b62-4b97-baa9-7efef99facd9"/>
    <ds:schemaRef ds:uri="40a32ab9-e3c7-4513-949c-db8e05c66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C4975-CD2C-4400-92BF-9D2F3D4F62C6}">
  <ds:schemaRefs>
    <ds:schemaRef ds:uri="http://schemas.microsoft.com/sharepoint/v3/contenttype/forms"/>
  </ds:schemaRefs>
</ds:datastoreItem>
</file>

<file path=customXml/itemProps3.xml><?xml version="1.0" encoding="utf-8"?>
<ds:datastoreItem xmlns:ds="http://schemas.openxmlformats.org/officeDocument/2006/customXml" ds:itemID="{150B44AF-A57D-46BE-9C1B-88C83EEC088E}">
  <ds:schemaRefs>
    <ds:schemaRef ds:uri="http://schemas.microsoft.com/office/2006/metadata/properties"/>
    <ds:schemaRef ds:uri="http://schemas.microsoft.com/office/infopath/2007/PartnerControls"/>
    <ds:schemaRef ds:uri="601d460b-8b62-4b97-baa9-7efef99facd9"/>
    <ds:schemaRef ds:uri="40a32ab9-e3c7-4513-949c-db8e05c668e4"/>
  </ds:schemaRefs>
</ds:datastoreItem>
</file>

<file path=customXml/itemProps4.xml><?xml version="1.0" encoding="utf-8"?>
<ds:datastoreItem xmlns:ds="http://schemas.openxmlformats.org/officeDocument/2006/customXml" ds:itemID="{225A55D0-F911-4984-B09D-5FB67D0CA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2569</Words>
  <Characters>14645</Characters>
  <Application>Microsoft Office Word</Application>
  <DocSecurity>0</DocSecurity>
  <Lines>122</Lines>
  <Paragraphs>34</Paragraphs>
  <ScaleCrop>false</ScaleCrop>
  <HeadingPairs>
    <vt:vector size="2" baseType="variant">
      <vt:variant>
        <vt:lpstr>Tittel</vt:lpstr>
      </vt:variant>
      <vt:variant>
        <vt:i4>1</vt:i4>
      </vt:variant>
    </vt:vector>
  </HeadingPairs>
  <TitlesOfParts>
    <vt:vector size="1" baseType="lpstr">
      <vt:lpstr>Søknad om kommunal hjelp til egnet bolig</vt:lpstr>
    </vt:vector>
  </TitlesOfParts>
  <Company>Kristiansand kommune</Company>
  <LinksUpToDate>false</LinksUpToDate>
  <CharactersWithSpaces>17180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Søknad om kommunal hjelp til egnet bolig</dc:title>
  <dc:creator>Ellen Brinchmann</dc:creator>
  <dc:description>U</dc:description>
  <cp:lastModifiedBy>Hildegunn Haugum</cp:lastModifiedBy>
  <cp:revision>2</cp:revision>
  <cp:lastPrinted>2024-04-24T08:40:00Z</cp:lastPrinted>
  <dcterms:created xsi:type="dcterms:W3CDTF">2024-04-24T08:40:00Z</dcterms:created>
  <dcterms:modified xsi:type="dcterms:W3CDTF">2024-04-24T08:40:00Z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0x010100AFD94C6B7605734EA597F9B5412941E8</vt:lpwstr>
  </property>
  <property fmtid="{D5CDD505-2E9C-101B-9397-08002B2CF9AE}" pid="3" name="Dokumentklassifisering">
    <vt:lpwstr/>
  </property>
  <property fmtid="{D5CDD505-2E9C-101B-9397-08002B2CF9AE}" pid="4" name="GtProjectPhase">
    <vt:lpwstr>4;#Gjennomføre|99d7765a-c786-4792-a1a1-866ef0f982b9</vt:lpwstr>
  </property>
  <property fmtid="{D5CDD505-2E9C-101B-9397-08002B2CF9AE}" pid="5" name="GtProjectType">
    <vt:lpwstr>25;#Delprosjekt|26a1b6a7-9a4b-4a26-be46-7f6bb0e07475</vt:lpwstr>
  </property>
  <property fmtid="{D5CDD505-2E9C-101B-9397-08002B2CF9AE}" pid="6" name="GtProjectServiceArea">
    <vt:lpwstr>12;#Helse og mestring|88058353-ac05-4652-a4fc-690b649ab03a</vt:lpwstr>
  </property>
  <property fmtid="{D5CDD505-2E9C-101B-9397-08002B2CF9AE}" pid="7" name="_ExtendedDescription">
    <vt:lpwstr/>
  </property>
  <property fmtid="{D5CDD505-2E9C-101B-9397-08002B2CF9AE}" pid="8" name="MediaServiceImageTags">
    <vt:lpwstr/>
  </property>
</Properties>
</file>