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0F92" w14:textId="4DBDF921" w:rsidR="0059400A" w:rsidRDefault="5C457D47" w:rsidP="5C457D47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Vedlegg 1</w:t>
      </w:r>
    </w:p>
    <w:p w14:paraId="73142699" w14:textId="28323FE6" w:rsidR="0059400A" w:rsidRDefault="5C457D47" w:rsidP="5C457D4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1. trinn</w:t>
      </w:r>
    </w:p>
    <w:p w14:paraId="0692B6C6" w14:textId="72125C16" w:rsidR="0059400A" w:rsidRDefault="5C457D47" w:rsidP="5C457D47">
      <w:pPr>
        <w:rPr>
          <w:rFonts w:ascii="Calibri" w:eastAsia="Calibri" w:hAnsi="Calibri" w:cs="Calibri"/>
          <w:color w:val="000000" w:themeColor="text1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</w:rPr>
        <w:t xml:space="preserve">Norsk: </w:t>
      </w:r>
    </w:p>
    <w:p w14:paraId="3186D88A" w14:textId="548A5524" w:rsidR="0059400A" w:rsidRDefault="5C457D47" w:rsidP="5C457D47">
      <w:pPr>
        <w:pStyle w:val="Listeavsnitt"/>
        <w:numPr>
          <w:ilvl w:val="0"/>
          <w:numId w:val="32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</w:rPr>
        <w:t>Uttrykke tekstopplevelser gjennom lek, sang, tegning, skriving og andre kreative aktiviteter</w:t>
      </w:r>
    </w:p>
    <w:p w14:paraId="3ED07B96" w14:textId="48EBF9DD" w:rsidR="0059400A" w:rsidRDefault="5C457D47" w:rsidP="5C457D47">
      <w:pPr>
        <w:pStyle w:val="Listeavsnitt"/>
        <w:numPr>
          <w:ilvl w:val="0"/>
          <w:numId w:val="32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</w:rPr>
        <w:t>Samtale om og beskrive hvordan ord vi bruker, kan påvirke andre</w:t>
      </w:r>
    </w:p>
    <w:p w14:paraId="0799B486" w14:textId="53AA019F" w:rsidR="0059400A" w:rsidRDefault="5C457D47" w:rsidP="5C457D47">
      <w:pPr>
        <w:rPr>
          <w:rFonts w:ascii="Calibri" w:eastAsia="Calibri" w:hAnsi="Calibri" w:cs="Calibri"/>
          <w:color w:val="000000" w:themeColor="text1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</w:rPr>
        <w:t>Samfunnsfag:</w:t>
      </w:r>
    </w:p>
    <w:p w14:paraId="7B922D3B" w14:textId="6C2888EE" w:rsidR="0059400A" w:rsidRDefault="5C457D47" w:rsidP="5C457D47">
      <w:pPr>
        <w:pStyle w:val="Listeavsnitt"/>
        <w:numPr>
          <w:ilvl w:val="0"/>
          <w:numId w:val="31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  <w:lang w:val="nn-NO"/>
        </w:rPr>
        <w:t>Reflektere over kvifor menneske har ulike meiningar og tek ulike val</w:t>
      </w:r>
    </w:p>
    <w:p w14:paraId="39872BCD" w14:textId="2A41132C" w:rsidR="0059400A" w:rsidRDefault="5C457D47" w:rsidP="5C457D47">
      <w:pPr>
        <w:pStyle w:val="Listeavsnitt"/>
        <w:numPr>
          <w:ilvl w:val="0"/>
          <w:numId w:val="31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  <w:lang w:val="nn-NO"/>
        </w:rPr>
        <w:t>Samtale om vennskap og tilhøyrsle og kva som påverkar relasjonar</w:t>
      </w:r>
    </w:p>
    <w:p w14:paraId="0C6A437B" w14:textId="26FCDCC1" w:rsidR="0059400A" w:rsidRDefault="5C457D47" w:rsidP="5C457D47">
      <w:pPr>
        <w:pStyle w:val="Listeavsnitt"/>
        <w:numPr>
          <w:ilvl w:val="0"/>
          <w:numId w:val="31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  <w:lang w:val="nn-NO"/>
        </w:rPr>
        <w:t>Utforske og gi døme på korleis barn kan påverke avgjerder og samarbeide om demokratiske prosessar*</w:t>
      </w:r>
    </w:p>
    <w:p w14:paraId="76F9CE0C" w14:textId="7DC95CE2" w:rsidR="0059400A" w:rsidRDefault="5C457D47" w:rsidP="5C457D47">
      <w:pPr>
        <w:rPr>
          <w:rFonts w:ascii="Calibri" w:eastAsia="Calibri" w:hAnsi="Calibri" w:cs="Calibri"/>
          <w:color w:val="000000" w:themeColor="text1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</w:rPr>
        <w:t>Naturfag:</w:t>
      </w:r>
    </w:p>
    <w:p w14:paraId="5214DA20" w14:textId="38525EC7" w:rsidR="0059400A" w:rsidRDefault="5C457D47" w:rsidP="5C457D47">
      <w:pPr>
        <w:pStyle w:val="Listeavsnitt"/>
        <w:numPr>
          <w:ilvl w:val="0"/>
          <w:numId w:val="32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</w:rPr>
        <w:t>Utforske sansene gjennom lek ute og inne og samtale om hvordan sansene brukes til å samle informasjon</w:t>
      </w:r>
    </w:p>
    <w:p w14:paraId="5104A435" w14:textId="31B814E8" w:rsidR="0059400A" w:rsidRDefault="0059400A" w:rsidP="5C457D47">
      <w:pPr>
        <w:rPr>
          <w:rFonts w:ascii="Calibri" w:eastAsia="Calibri" w:hAnsi="Calibri" w:cs="Calibri"/>
          <w:color w:val="000000" w:themeColor="text1"/>
        </w:rPr>
      </w:pPr>
    </w:p>
    <w:p w14:paraId="6F4D21AA" w14:textId="63343ED5" w:rsidR="0059400A" w:rsidRDefault="5C457D47" w:rsidP="5C457D47">
      <w:pPr>
        <w:rPr>
          <w:rFonts w:ascii="Calibri" w:eastAsia="Calibri" w:hAnsi="Calibri" w:cs="Calibri"/>
          <w:color w:val="000000" w:themeColor="text1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</w:rPr>
        <w:t>Kroppsøving</w:t>
      </w:r>
    </w:p>
    <w:p w14:paraId="01A27064" w14:textId="6E463879" w:rsidR="0059400A" w:rsidRDefault="5C457D47" w:rsidP="5C457D47">
      <w:pPr>
        <w:pStyle w:val="Listeavsnitt"/>
        <w:numPr>
          <w:ilvl w:val="0"/>
          <w:numId w:val="32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  <w:lang w:val="nn-NO"/>
        </w:rPr>
        <w:t>Utforske og gjennomføre grunnleggjande bevegelsar som å krype, gå, springe, hinke, satse, lande, vende og rulle i ulike miljø ut frå eigne føresetnader</w:t>
      </w:r>
    </w:p>
    <w:p w14:paraId="149EF2C2" w14:textId="56FB0FB7" w:rsidR="0059400A" w:rsidRDefault="5C457D47" w:rsidP="5C457D47">
      <w:pPr>
        <w:pStyle w:val="Listeavsnitt"/>
        <w:numPr>
          <w:ilvl w:val="0"/>
          <w:numId w:val="32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  <w:lang w:val="nn-NO"/>
        </w:rPr>
        <w:t>Utforske eigen kroppsleg bevegelse i leik og andre aktivitetar, åleine og saman med andre</w:t>
      </w:r>
    </w:p>
    <w:p w14:paraId="1091EDB8" w14:textId="65331FBB" w:rsidR="0059400A" w:rsidRDefault="5C457D47" w:rsidP="5C457D47">
      <w:pPr>
        <w:pStyle w:val="Listeavsnitt"/>
        <w:numPr>
          <w:ilvl w:val="0"/>
          <w:numId w:val="32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  <w:lang w:val="nn-NO"/>
        </w:rPr>
        <w:t xml:space="preserve">Øve på å avlevere, ta imot og leike med ulike reiskapar og </w:t>
      </w:r>
      <w:proofErr w:type="spellStart"/>
      <w:r w:rsidRPr="5C457D47">
        <w:rPr>
          <w:rFonts w:ascii="Calibri" w:eastAsia="Calibri" w:hAnsi="Calibri" w:cs="Calibri"/>
          <w:color w:val="303030"/>
          <w:lang w:val="nn-NO"/>
        </w:rPr>
        <w:t>balltypar</w:t>
      </w:r>
      <w:proofErr w:type="spellEnd"/>
    </w:p>
    <w:p w14:paraId="667047A6" w14:textId="5B9EEDD0" w:rsidR="0059400A" w:rsidRDefault="5C457D47" w:rsidP="5C457D47">
      <w:pPr>
        <w:pStyle w:val="Listeavsnitt"/>
        <w:numPr>
          <w:ilvl w:val="0"/>
          <w:numId w:val="32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  <w:lang w:val="nn-NO"/>
        </w:rPr>
        <w:t xml:space="preserve">Leike og vere med saman med andre i aktivitet i varierte </w:t>
      </w:r>
      <w:proofErr w:type="spellStart"/>
      <w:r w:rsidRPr="5C457D47">
        <w:rPr>
          <w:rFonts w:ascii="Calibri" w:eastAsia="Calibri" w:hAnsi="Calibri" w:cs="Calibri"/>
          <w:color w:val="303030"/>
          <w:lang w:val="nn-NO"/>
        </w:rPr>
        <w:t>bevegelsesmiljø</w:t>
      </w:r>
      <w:proofErr w:type="spellEnd"/>
      <w:r w:rsidRPr="5C457D47">
        <w:rPr>
          <w:rFonts w:ascii="Calibri" w:eastAsia="Calibri" w:hAnsi="Calibri" w:cs="Calibri"/>
          <w:color w:val="303030"/>
        </w:rPr>
        <w:t>*</w:t>
      </w:r>
    </w:p>
    <w:p w14:paraId="7A004736" w14:textId="0DCBEA67" w:rsidR="0059400A" w:rsidRDefault="0059400A" w:rsidP="5C457D47">
      <w:pPr>
        <w:rPr>
          <w:rFonts w:ascii="Calibri" w:eastAsia="Calibri" w:hAnsi="Calibri" w:cs="Calibri"/>
          <w:color w:val="303030"/>
          <w:sz w:val="32"/>
          <w:szCs w:val="32"/>
        </w:rPr>
      </w:pPr>
    </w:p>
    <w:p w14:paraId="099035A4" w14:textId="0B6C5ECD" w:rsidR="0059400A" w:rsidRDefault="5C457D47" w:rsidP="5C457D47">
      <w:pPr>
        <w:rPr>
          <w:rFonts w:ascii="Calibri" w:eastAsia="Calibri" w:hAnsi="Calibri" w:cs="Calibri"/>
          <w:color w:val="303030"/>
          <w:sz w:val="28"/>
          <w:szCs w:val="28"/>
        </w:rPr>
      </w:pPr>
      <w:r w:rsidRPr="5C457D47">
        <w:rPr>
          <w:rFonts w:ascii="Calibri" w:eastAsia="Calibri" w:hAnsi="Calibri" w:cs="Calibri"/>
          <w:b/>
          <w:bCs/>
          <w:color w:val="303030"/>
          <w:sz w:val="28"/>
          <w:szCs w:val="28"/>
        </w:rPr>
        <w:t xml:space="preserve">Vedlegg 2 </w:t>
      </w:r>
    </w:p>
    <w:p w14:paraId="606AD401" w14:textId="39A45478" w:rsidR="0059400A" w:rsidRDefault="5C457D47" w:rsidP="5C457D47">
      <w:pPr>
        <w:rPr>
          <w:rFonts w:ascii="Calibri" w:eastAsia="Calibri" w:hAnsi="Calibri" w:cs="Calibri"/>
          <w:color w:val="303030"/>
          <w:sz w:val="24"/>
          <w:szCs w:val="24"/>
        </w:rPr>
      </w:pPr>
      <w:r w:rsidRPr="5C457D47">
        <w:rPr>
          <w:rFonts w:ascii="Calibri" w:eastAsia="Calibri" w:hAnsi="Calibri" w:cs="Calibri"/>
          <w:b/>
          <w:bCs/>
          <w:color w:val="303030"/>
          <w:sz w:val="24"/>
          <w:szCs w:val="24"/>
        </w:rPr>
        <w:t>2. trinn</w:t>
      </w:r>
    </w:p>
    <w:p w14:paraId="7581C888" w14:textId="501A513C" w:rsidR="0059400A" w:rsidRDefault="5C457D47" w:rsidP="5C457D47">
      <w:pPr>
        <w:rPr>
          <w:rFonts w:ascii="Calibri" w:eastAsia="Calibri" w:hAnsi="Calibri" w:cs="Calibri"/>
          <w:color w:val="000000" w:themeColor="text1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</w:rPr>
        <w:t>Kroppsøving</w:t>
      </w:r>
    </w:p>
    <w:p w14:paraId="1B9ABC97" w14:textId="1315035C" w:rsidR="0059400A" w:rsidRDefault="5C457D47" w:rsidP="5C457D47">
      <w:pPr>
        <w:pStyle w:val="Listeavsnitt"/>
        <w:numPr>
          <w:ilvl w:val="0"/>
          <w:numId w:val="32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  <w:lang w:val="nn-NO"/>
        </w:rPr>
        <w:t>Utforske eigen kroppsleg bevegelse i leik og andre aktivitetar, åleine og saman med andre</w:t>
      </w:r>
    </w:p>
    <w:p w14:paraId="2A8617C6" w14:textId="691AD354" w:rsidR="0059400A" w:rsidRDefault="5C457D47" w:rsidP="5C457D47">
      <w:pPr>
        <w:pStyle w:val="Listeavsnitt"/>
        <w:numPr>
          <w:ilvl w:val="0"/>
          <w:numId w:val="32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  <w:lang w:val="nn-NO"/>
        </w:rPr>
        <w:t>Utforske og gjennomføre grunnleggjande bevegelsar som å krype, gå, springe, hinke, satse, lande, vende og rulle i ulike miljø ut frå eigne føresetnader</w:t>
      </w:r>
    </w:p>
    <w:p w14:paraId="6F37DAF0" w14:textId="648BEB3D" w:rsidR="0059400A" w:rsidRDefault="5C457D47" w:rsidP="5C457D47">
      <w:pPr>
        <w:pStyle w:val="Listeavsnitt"/>
        <w:numPr>
          <w:ilvl w:val="0"/>
          <w:numId w:val="32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  <w:lang w:val="nn-NO"/>
        </w:rPr>
        <w:t xml:space="preserve">Forstå og praktisere enkle reglar for samspel i ulike </w:t>
      </w:r>
      <w:proofErr w:type="spellStart"/>
      <w:r w:rsidRPr="5C457D47">
        <w:rPr>
          <w:rFonts w:ascii="Calibri" w:eastAsia="Calibri" w:hAnsi="Calibri" w:cs="Calibri"/>
          <w:color w:val="303030"/>
          <w:lang w:val="nn-NO"/>
        </w:rPr>
        <w:t>bevegelsesaktivitetar</w:t>
      </w:r>
      <w:proofErr w:type="spellEnd"/>
      <w:r w:rsidRPr="5C457D47">
        <w:rPr>
          <w:rFonts w:ascii="Calibri" w:eastAsia="Calibri" w:hAnsi="Calibri" w:cs="Calibri"/>
          <w:color w:val="303030"/>
        </w:rPr>
        <w:t>*</w:t>
      </w:r>
    </w:p>
    <w:p w14:paraId="0712914C" w14:textId="3E7DCB68" w:rsidR="0059400A" w:rsidRDefault="0059400A" w:rsidP="5C457D47">
      <w:pPr>
        <w:ind w:left="720"/>
        <w:rPr>
          <w:rFonts w:ascii="Calibri" w:eastAsia="Calibri" w:hAnsi="Calibri" w:cs="Calibri"/>
          <w:color w:val="303030"/>
        </w:rPr>
      </w:pPr>
    </w:p>
    <w:p w14:paraId="77DC64C9" w14:textId="4AB80C21" w:rsidR="0059400A" w:rsidRDefault="5C457D47" w:rsidP="5C457D47">
      <w:pPr>
        <w:rPr>
          <w:rFonts w:ascii="Calibri" w:eastAsia="Calibri" w:hAnsi="Calibri" w:cs="Calibri"/>
          <w:color w:val="303030"/>
        </w:rPr>
      </w:pPr>
      <w:r w:rsidRPr="5C457D47">
        <w:rPr>
          <w:rFonts w:ascii="Calibri" w:eastAsia="Calibri" w:hAnsi="Calibri" w:cs="Calibri"/>
          <w:b/>
          <w:bCs/>
          <w:color w:val="303030"/>
        </w:rPr>
        <w:t>Samfunnsfag</w:t>
      </w:r>
    </w:p>
    <w:p w14:paraId="546B134E" w14:textId="272125A8" w:rsidR="0059400A" w:rsidRDefault="5C457D47" w:rsidP="5C457D47">
      <w:pPr>
        <w:pStyle w:val="Listeavsnitt"/>
        <w:numPr>
          <w:ilvl w:val="0"/>
          <w:numId w:val="30"/>
        </w:numPr>
        <w:rPr>
          <w:rFonts w:eastAsiaTheme="minorEastAsia"/>
          <w:color w:val="000000" w:themeColor="text1"/>
        </w:rPr>
      </w:pPr>
      <w:r w:rsidRPr="5C457D47">
        <w:rPr>
          <w:rFonts w:ascii="Calibri" w:eastAsia="Calibri" w:hAnsi="Calibri" w:cs="Calibri"/>
          <w:color w:val="000000" w:themeColor="text1"/>
          <w:lang w:val="nn-NO"/>
        </w:rPr>
        <w:t>Presentere og gi døme på rettar barn har i Noreg og verda, og kva barn kan gjere ved brot på desse rettane.</w:t>
      </w:r>
    </w:p>
    <w:p w14:paraId="3186BBA5" w14:textId="1BA3B2ED" w:rsidR="0059400A" w:rsidRDefault="5C457D47" w:rsidP="5C457D47">
      <w:pPr>
        <w:pStyle w:val="Listeavsnitt"/>
        <w:numPr>
          <w:ilvl w:val="0"/>
          <w:numId w:val="30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  <w:lang w:val="nn-NO"/>
        </w:rPr>
        <w:t>Samtale om kjensler, kropp, kjønn og seksualitet og korleis eigne og andre sine grenser kan uttrykkjast og respekterast</w:t>
      </w:r>
    </w:p>
    <w:p w14:paraId="201DC0CE" w14:textId="0900696B" w:rsidR="0059400A" w:rsidRDefault="5C457D47" w:rsidP="5C457D47">
      <w:pPr>
        <w:pStyle w:val="Listeavsnitt"/>
        <w:numPr>
          <w:ilvl w:val="0"/>
          <w:numId w:val="30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  <w:lang w:val="nn-NO"/>
        </w:rPr>
        <w:t>Som moglegheiter og utfordringar ved digital samhandling</w:t>
      </w:r>
    </w:p>
    <w:p w14:paraId="7DE49400" w14:textId="11FB2707" w:rsidR="0059400A" w:rsidRDefault="0059400A" w:rsidP="5C457D47">
      <w:pPr>
        <w:ind w:left="360"/>
        <w:rPr>
          <w:rFonts w:ascii="Calibri" w:eastAsia="Calibri" w:hAnsi="Calibri" w:cs="Calibri"/>
          <w:color w:val="303030"/>
        </w:rPr>
      </w:pPr>
    </w:p>
    <w:p w14:paraId="6BA97B44" w14:textId="3566165B" w:rsidR="0059400A" w:rsidRDefault="5C457D47" w:rsidP="5C457D47">
      <w:pPr>
        <w:rPr>
          <w:rFonts w:ascii="Calibri" w:eastAsia="Calibri" w:hAnsi="Calibri" w:cs="Calibri"/>
          <w:color w:val="000000" w:themeColor="text1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</w:rPr>
        <w:t>Naturfag</w:t>
      </w:r>
    </w:p>
    <w:p w14:paraId="5CE5B375" w14:textId="48FAA7D9" w:rsidR="0059400A" w:rsidRDefault="5C457D47" w:rsidP="5C457D47">
      <w:pPr>
        <w:pStyle w:val="Listeavsnitt"/>
        <w:numPr>
          <w:ilvl w:val="0"/>
          <w:numId w:val="32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</w:rPr>
        <w:t>Utforske sansene gjennom lek ute og inne og samtale om hvordan sansene brukes til å samle informasjon</w:t>
      </w:r>
    </w:p>
    <w:p w14:paraId="4EEB79F9" w14:textId="1AAC5CCF" w:rsidR="0059400A" w:rsidRDefault="0059400A" w:rsidP="5C457D47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5F0E2757" w14:textId="4522A02F" w:rsidR="0059400A" w:rsidRDefault="5C457D47" w:rsidP="5C457D47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Vedlegg 3</w:t>
      </w:r>
    </w:p>
    <w:p w14:paraId="78800E2F" w14:textId="22883B7D" w:rsidR="0059400A" w:rsidRDefault="5C457D47" w:rsidP="5C457D4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3. trinn</w:t>
      </w:r>
    </w:p>
    <w:p w14:paraId="73473CB7" w14:textId="11585E0B" w:rsidR="0059400A" w:rsidRDefault="5C457D47" w:rsidP="5C457D47">
      <w:pPr>
        <w:rPr>
          <w:rFonts w:ascii="Calibri" w:eastAsia="Calibri" w:hAnsi="Calibri" w:cs="Calibri"/>
          <w:color w:val="000000" w:themeColor="text1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</w:rPr>
        <w:t>KRLE</w:t>
      </w:r>
    </w:p>
    <w:p w14:paraId="3F733517" w14:textId="287F17D1" w:rsidR="0059400A" w:rsidRDefault="5C457D47" w:rsidP="5C457D47">
      <w:pPr>
        <w:pStyle w:val="Listeavsnitt"/>
        <w:numPr>
          <w:ilvl w:val="0"/>
          <w:numId w:val="29"/>
        </w:numPr>
        <w:rPr>
          <w:rFonts w:eastAsiaTheme="minorEastAsia"/>
          <w:color w:val="303030"/>
          <w:sz w:val="24"/>
          <w:szCs w:val="24"/>
        </w:rPr>
      </w:pPr>
      <w:r w:rsidRPr="5C457D47">
        <w:rPr>
          <w:rFonts w:ascii="Calibri" w:eastAsia="Calibri" w:hAnsi="Calibri" w:cs="Calibri"/>
          <w:color w:val="303030"/>
          <w:sz w:val="24"/>
          <w:szCs w:val="24"/>
        </w:rPr>
        <w:t>Beskrive og samtale om ulike måter å leve sammen på i familie og samfunn</w:t>
      </w:r>
    </w:p>
    <w:p w14:paraId="71EE69B8" w14:textId="6D8CBAA9" w:rsidR="0059400A" w:rsidRDefault="5C457D47" w:rsidP="5C457D4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Samfunnsfag</w:t>
      </w:r>
    </w:p>
    <w:p w14:paraId="236BA97B" w14:textId="57CEF324" w:rsidR="0059400A" w:rsidRDefault="5C457D47" w:rsidP="5C457D47">
      <w:pPr>
        <w:pStyle w:val="Listeavsnitt"/>
        <w:numPr>
          <w:ilvl w:val="0"/>
          <w:numId w:val="28"/>
        </w:numPr>
        <w:rPr>
          <w:rFonts w:eastAsiaTheme="minorEastAsia"/>
          <w:color w:val="303030"/>
          <w:sz w:val="24"/>
          <w:szCs w:val="24"/>
        </w:rPr>
      </w:pPr>
      <w:r w:rsidRPr="5C457D47">
        <w:rPr>
          <w:rFonts w:ascii="Calibri" w:eastAsia="Calibri" w:hAnsi="Calibri" w:cs="Calibri"/>
          <w:color w:val="303030"/>
          <w:sz w:val="24"/>
          <w:szCs w:val="24"/>
          <w:lang w:val="nn-NO"/>
        </w:rPr>
        <w:t>Samtale om kvifor det oppstår konfliktar i skule- og nærmiljøet, lytte til andre si meining og samarbeide med andre om å finne konstruktive løysingar</w:t>
      </w:r>
    </w:p>
    <w:p w14:paraId="1D0B09E9" w14:textId="40A6D7F6" w:rsidR="0059400A" w:rsidRDefault="5C457D47" w:rsidP="5C457D47">
      <w:pPr>
        <w:pStyle w:val="Listeavsnitt"/>
        <w:numPr>
          <w:ilvl w:val="0"/>
          <w:numId w:val="28"/>
        </w:numPr>
        <w:rPr>
          <w:rFonts w:eastAsiaTheme="minorEastAsia"/>
          <w:color w:val="303030"/>
          <w:sz w:val="24"/>
          <w:szCs w:val="24"/>
        </w:rPr>
      </w:pPr>
      <w:r w:rsidRPr="5C457D47">
        <w:rPr>
          <w:rFonts w:ascii="Calibri" w:eastAsia="Calibri" w:hAnsi="Calibri" w:cs="Calibri"/>
          <w:color w:val="303030"/>
          <w:sz w:val="24"/>
          <w:szCs w:val="24"/>
          <w:lang w:val="nn-NO"/>
        </w:rPr>
        <w:t>Samtale om identitet, mangfald og fellesskap og reflektere over korleis det kan opplevast ikkje å vere ein del av fellesskapet</w:t>
      </w:r>
    </w:p>
    <w:p w14:paraId="5C273EE6" w14:textId="1ABFF71C" w:rsidR="0059400A" w:rsidRDefault="5C457D47" w:rsidP="5C457D47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n-NO"/>
        </w:rPr>
        <w:t xml:space="preserve">Kroppsøving </w:t>
      </w:r>
    </w:p>
    <w:p w14:paraId="7C838005" w14:textId="417CD137" w:rsidR="0059400A" w:rsidRDefault="5C457D47" w:rsidP="5C457D47">
      <w:pPr>
        <w:pStyle w:val="Listeavsnitt"/>
        <w:numPr>
          <w:ilvl w:val="0"/>
          <w:numId w:val="27"/>
        </w:numPr>
        <w:rPr>
          <w:rFonts w:eastAsiaTheme="minorEastAsia"/>
          <w:color w:val="303030"/>
          <w:sz w:val="24"/>
          <w:szCs w:val="24"/>
        </w:rPr>
      </w:pPr>
      <w:r w:rsidRPr="5C457D47">
        <w:rPr>
          <w:rFonts w:ascii="Calibri" w:eastAsia="Calibri" w:hAnsi="Calibri" w:cs="Calibri"/>
          <w:color w:val="303030"/>
          <w:sz w:val="24"/>
          <w:szCs w:val="24"/>
          <w:lang w:val="nn-NO"/>
        </w:rPr>
        <w:t xml:space="preserve">Forstå kroppsleg ulikskap mellom seg sjølv og andre, og inkludere andre i ulike </w:t>
      </w:r>
      <w:proofErr w:type="spellStart"/>
      <w:r w:rsidRPr="5C457D47">
        <w:rPr>
          <w:rFonts w:ascii="Calibri" w:eastAsia="Calibri" w:hAnsi="Calibri" w:cs="Calibri"/>
          <w:color w:val="303030"/>
          <w:sz w:val="24"/>
          <w:szCs w:val="24"/>
          <w:lang w:val="nn-NO"/>
        </w:rPr>
        <w:t>bevegelsesaktivitetar</w:t>
      </w:r>
      <w:proofErr w:type="spellEnd"/>
    </w:p>
    <w:p w14:paraId="5B69B9BD" w14:textId="6F798269" w:rsidR="0059400A" w:rsidRDefault="5C457D47" w:rsidP="5C457D47">
      <w:pPr>
        <w:rPr>
          <w:rFonts w:ascii="Calibri" w:eastAsia="Calibri" w:hAnsi="Calibri" w:cs="Calibri"/>
          <w:b/>
          <w:bCs/>
          <w:color w:val="303030"/>
          <w:sz w:val="24"/>
          <w:szCs w:val="24"/>
        </w:rPr>
      </w:pPr>
      <w:r w:rsidRPr="5C457D47">
        <w:rPr>
          <w:rFonts w:ascii="Calibri" w:eastAsia="Calibri" w:hAnsi="Calibri" w:cs="Calibri"/>
          <w:b/>
          <w:bCs/>
          <w:color w:val="303030"/>
          <w:sz w:val="24"/>
          <w:szCs w:val="24"/>
          <w:lang w:val="nn-NO"/>
        </w:rPr>
        <w:t>Norsk</w:t>
      </w:r>
    </w:p>
    <w:p w14:paraId="3B9EBC0C" w14:textId="4009B0DC" w:rsidR="0059400A" w:rsidRDefault="5C457D47" w:rsidP="5C457D47">
      <w:pPr>
        <w:pStyle w:val="Listeavsnitt"/>
        <w:numPr>
          <w:ilvl w:val="0"/>
          <w:numId w:val="26"/>
        </w:numPr>
        <w:rPr>
          <w:rFonts w:eastAsiaTheme="minorEastAsia"/>
          <w:color w:val="303030"/>
          <w:sz w:val="24"/>
          <w:szCs w:val="24"/>
        </w:rPr>
      </w:pPr>
      <w:r w:rsidRPr="5C457D47">
        <w:rPr>
          <w:rFonts w:ascii="Calibri" w:eastAsia="Calibri" w:hAnsi="Calibri" w:cs="Calibri"/>
          <w:color w:val="303030"/>
          <w:sz w:val="24"/>
          <w:szCs w:val="24"/>
          <w:lang w:val="nn-NO"/>
        </w:rPr>
        <w:t xml:space="preserve">Reflektere over </w:t>
      </w:r>
      <w:proofErr w:type="spellStart"/>
      <w:r w:rsidRPr="5C457D47">
        <w:rPr>
          <w:rFonts w:ascii="Calibri" w:eastAsia="Calibri" w:hAnsi="Calibri" w:cs="Calibri"/>
          <w:color w:val="303030"/>
          <w:sz w:val="24"/>
          <w:szCs w:val="24"/>
          <w:lang w:val="nn-NO"/>
        </w:rPr>
        <w:t>hvordan</w:t>
      </w:r>
      <w:proofErr w:type="spellEnd"/>
      <w:r w:rsidRPr="5C457D47">
        <w:rPr>
          <w:rFonts w:ascii="Calibri" w:eastAsia="Calibri" w:hAnsi="Calibri" w:cs="Calibri"/>
          <w:color w:val="303030"/>
          <w:sz w:val="24"/>
          <w:szCs w:val="24"/>
          <w:lang w:val="nn-NO"/>
        </w:rPr>
        <w:t xml:space="preserve"> språkbruken vår </w:t>
      </w:r>
      <w:proofErr w:type="spellStart"/>
      <w:r w:rsidRPr="5C457D47">
        <w:rPr>
          <w:rFonts w:ascii="Calibri" w:eastAsia="Calibri" w:hAnsi="Calibri" w:cs="Calibri"/>
          <w:color w:val="303030"/>
          <w:sz w:val="24"/>
          <w:szCs w:val="24"/>
          <w:lang w:val="nn-NO"/>
        </w:rPr>
        <w:t>påvirker</w:t>
      </w:r>
      <w:proofErr w:type="spellEnd"/>
      <w:r w:rsidRPr="5C457D47">
        <w:rPr>
          <w:rFonts w:ascii="Calibri" w:eastAsia="Calibri" w:hAnsi="Calibri" w:cs="Calibri"/>
          <w:color w:val="303030"/>
          <w:sz w:val="24"/>
          <w:szCs w:val="24"/>
          <w:lang w:val="nn-NO"/>
        </w:rPr>
        <w:t xml:space="preserve"> andre, og </w:t>
      </w:r>
      <w:proofErr w:type="spellStart"/>
      <w:r w:rsidRPr="5C457D47">
        <w:rPr>
          <w:rFonts w:ascii="Calibri" w:eastAsia="Calibri" w:hAnsi="Calibri" w:cs="Calibri"/>
          <w:color w:val="303030"/>
          <w:sz w:val="24"/>
          <w:szCs w:val="24"/>
          <w:lang w:val="nn-NO"/>
        </w:rPr>
        <w:t>hvordan</w:t>
      </w:r>
      <w:proofErr w:type="spellEnd"/>
      <w:r w:rsidRPr="5C457D47">
        <w:rPr>
          <w:rFonts w:ascii="Calibri" w:eastAsia="Calibri" w:hAnsi="Calibri" w:cs="Calibri"/>
          <w:color w:val="303030"/>
          <w:sz w:val="24"/>
          <w:szCs w:val="24"/>
          <w:lang w:val="nn-NO"/>
        </w:rPr>
        <w:t xml:space="preserve"> vi </w:t>
      </w:r>
      <w:proofErr w:type="spellStart"/>
      <w:r w:rsidRPr="5C457D47">
        <w:rPr>
          <w:rFonts w:ascii="Calibri" w:eastAsia="Calibri" w:hAnsi="Calibri" w:cs="Calibri"/>
          <w:color w:val="303030"/>
          <w:sz w:val="24"/>
          <w:szCs w:val="24"/>
          <w:lang w:val="nn-NO"/>
        </w:rPr>
        <w:t>tilpasser</w:t>
      </w:r>
      <w:proofErr w:type="spellEnd"/>
      <w:r w:rsidRPr="5C457D47">
        <w:rPr>
          <w:rFonts w:ascii="Calibri" w:eastAsia="Calibri" w:hAnsi="Calibri" w:cs="Calibri"/>
          <w:color w:val="303030"/>
          <w:sz w:val="24"/>
          <w:szCs w:val="24"/>
          <w:lang w:val="nn-NO"/>
        </w:rPr>
        <w:t xml:space="preserve"> og </w:t>
      </w:r>
      <w:proofErr w:type="spellStart"/>
      <w:r w:rsidRPr="5C457D47">
        <w:rPr>
          <w:rFonts w:ascii="Calibri" w:eastAsia="Calibri" w:hAnsi="Calibri" w:cs="Calibri"/>
          <w:color w:val="303030"/>
          <w:sz w:val="24"/>
          <w:szCs w:val="24"/>
          <w:lang w:val="nn-NO"/>
        </w:rPr>
        <w:t>endrer</w:t>
      </w:r>
      <w:proofErr w:type="spellEnd"/>
      <w:r w:rsidRPr="5C457D47">
        <w:rPr>
          <w:rFonts w:ascii="Calibri" w:eastAsia="Calibri" w:hAnsi="Calibri" w:cs="Calibri"/>
          <w:color w:val="303030"/>
          <w:sz w:val="24"/>
          <w:szCs w:val="24"/>
          <w:lang w:val="nn-NO"/>
        </w:rPr>
        <w:t xml:space="preserve"> språket i ulike </w:t>
      </w:r>
      <w:proofErr w:type="spellStart"/>
      <w:r w:rsidRPr="5C457D47">
        <w:rPr>
          <w:rFonts w:ascii="Calibri" w:eastAsia="Calibri" w:hAnsi="Calibri" w:cs="Calibri"/>
          <w:color w:val="303030"/>
          <w:sz w:val="24"/>
          <w:szCs w:val="24"/>
          <w:lang w:val="nn-NO"/>
        </w:rPr>
        <w:t>situasjoner</w:t>
      </w:r>
      <w:proofErr w:type="spellEnd"/>
    </w:p>
    <w:p w14:paraId="6984E40E" w14:textId="1404C977" w:rsidR="0059400A" w:rsidRDefault="0059400A" w:rsidP="5C457D47">
      <w:pPr>
        <w:rPr>
          <w:rFonts w:ascii="Calibri" w:eastAsia="Calibri" w:hAnsi="Calibri" w:cs="Calibri"/>
          <w:color w:val="303030"/>
          <w:sz w:val="27"/>
          <w:szCs w:val="27"/>
        </w:rPr>
      </w:pPr>
    </w:p>
    <w:p w14:paraId="566C8213" w14:textId="44723821" w:rsidR="0059400A" w:rsidRDefault="0059400A" w:rsidP="5C457D47">
      <w:pPr>
        <w:rPr>
          <w:rFonts w:ascii="Calibri" w:eastAsia="Calibri" w:hAnsi="Calibri" w:cs="Calibri"/>
          <w:color w:val="000000" w:themeColor="text1"/>
        </w:rPr>
      </w:pPr>
    </w:p>
    <w:p w14:paraId="33BCDB23" w14:textId="11B4A684" w:rsidR="0059400A" w:rsidRDefault="5C457D47" w:rsidP="5C457D47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Vedlegg 4</w:t>
      </w:r>
    </w:p>
    <w:p w14:paraId="579AF563" w14:textId="6F74DC06" w:rsidR="0059400A" w:rsidRDefault="5C457D47" w:rsidP="5C457D4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4. trinn</w:t>
      </w:r>
    </w:p>
    <w:p w14:paraId="11C86B0A" w14:textId="597CACCB" w:rsidR="0059400A" w:rsidRDefault="5C457D47" w:rsidP="5C457D47">
      <w:pPr>
        <w:rPr>
          <w:rFonts w:ascii="Calibri" w:eastAsia="Calibri" w:hAnsi="Calibri" w:cs="Calibri"/>
          <w:color w:val="000000" w:themeColor="text1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  <w:lang w:val="nn-NO"/>
        </w:rPr>
        <w:t>Samfunnsfag</w:t>
      </w:r>
    </w:p>
    <w:p w14:paraId="27102A6C" w14:textId="301D6989" w:rsidR="0059400A" w:rsidRDefault="5C457D47" w:rsidP="5C457D47">
      <w:pPr>
        <w:pStyle w:val="Listeavsnitt"/>
        <w:numPr>
          <w:ilvl w:val="0"/>
          <w:numId w:val="25"/>
        </w:numPr>
        <w:rPr>
          <w:rFonts w:eastAsiaTheme="minorEastAsia"/>
          <w:color w:val="000000" w:themeColor="text1"/>
        </w:rPr>
      </w:pPr>
      <w:r w:rsidRPr="5C457D47">
        <w:rPr>
          <w:rFonts w:ascii="Calibri" w:eastAsia="Calibri" w:hAnsi="Calibri" w:cs="Calibri"/>
          <w:color w:val="000000" w:themeColor="text1"/>
          <w:lang w:val="nn-NO"/>
        </w:rPr>
        <w:t>Tema 2 (2): Presentere menneskerettar og rettar barn har, og reflektere over kvifor desse rettane finst</w:t>
      </w:r>
    </w:p>
    <w:p w14:paraId="73C3F102" w14:textId="42CCE857" w:rsidR="0059400A" w:rsidRDefault="5C457D47" w:rsidP="5C457D47">
      <w:pPr>
        <w:pStyle w:val="Listeavsnitt"/>
        <w:numPr>
          <w:ilvl w:val="0"/>
          <w:numId w:val="25"/>
        </w:numPr>
        <w:rPr>
          <w:rFonts w:eastAsiaTheme="minorEastAsia"/>
          <w:color w:val="000000" w:themeColor="text1"/>
        </w:rPr>
      </w:pPr>
      <w:r w:rsidRPr="5C457D47">
        <w:rPr>
          <w:rFonts w:ascii="Calibri" w:eastAsia="Calibri" w:hAnsi="Calibri" w:cs="Calibri"/>
          <w:color w:val="000000" w:themeColor="text1"/>
          <w:lang w:val="nn-NO"/>
        </w:rPr>
        <w:t>(2) Samtale om reglar og normer for personvern, deling og beskyttelse av informasjon og om kva det vil seie å bruke dømmekraft i digital samhandling</w:t>
      </w:r>
    </w:p>
    <w:p w14:paraId="717ED7E2" w14:textId="18C7A705" w:rsidR="0059400A" w:rsidRDefault="5C457D47" w:rsidP="5C457D47">
      <w:pPr>
        <w:pStyle w:val="Listeavsnitt"/>
        <w:numPr>
          <w:ilvl w:val="0"/>
          <w:numId w:val="25"/>
        </w:numPr>
        <w:rPr>
          <w:rFonts w:eastAsiaTheme="minorEastAsia"/>
          <w:color w:val="000000" w:themeColor="text1"/>
        </w:rPr>
      </w:pPr>
      <w:r w:rsidRPr="5C457D47">
        <w:rPr>
          <w:rFonts w:ascii="Calibri" w:eastAsia="Calibri" w:hAnsi="Calibri" w:cs="Calibri"/>
          <w:color w:val="000000" w:themeColor="text1"/>
          <w:lang w:val="nn-NO"/>
        </w:rPr>
        <w:t>(2) samtale om grenser knytte til kropp, kva vald og seksuelle overgrep er, og kvar ein kan få hjelp dersom ein blir utsett for vald og seksuelle overgrep</w:t>
      </w:r>
    </w:p>
    <w:p w14:paraId="72DE35B2" w14:textId="3005AA8C" w:rsidR="0059400A" w:rsidRDefault="5C457D47" w:rsidP="5C457D47">
      <w:pPr>
        <w:rPr>
          <w:rFonts w:ascii="Calibri" w:eastAsia="Calibri" w:hAnsi="Calibri" w:cs="Calibri"/>
          <w:b/>
          <w:bCs/>
          <w:color w:val="000000" w:themeColor="text1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  <w:lang w:val="nn-NO"/>
        </w:rPr>
        <w:t>KRLE</w:t>
      </w:r>
    </w:p>
    <w:p w14:paraId="36759BEA" w14:textId="05FF3201" w:rsidR="0059400A" w:rsidRDefault="5C457D47" w:rsidP="5C457D47">
      <w:pPr>
        <w:pStyle w:val="Listeavsnitt"/>
        <w:numPr>
          <w:ilvl w:val="0"/>
          <w:numId w:val="24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  <w:lang w:val="nn-NO"/>
        </w:rPr>
        <w:t xml:space="preserve">Tema 1: (1) </w:t>
      </w:r>
      <w:r w:rsidRPr="5C457D47">
        <w:rPr>
          <w:rFonts w:ascii="Calibri" w:eastAsia="Calibri" w:hAnsi="Calibri" w:cs="Calibri"/>
          <w:color w:val="303030"/>
        </w:rPr>
        <w:t>sette seg inn i og formidle egne og andres tanker, følelser og erfaringer</w:t>
      </w:r>
    </w:p>
    <w:p w14:paraId="6346C48B" w14:textId="6540DCA1" w:rsidR="0059400A" w:rsidRDefault="5C457D47" w:rsidP="5C457D47">
      <w:pPr>
        <w:pStyle w:val="Listeavsnitt"/>
        <w:numPr>
          <w:ilvl w:val="0"/>
          <w:numId w:val="24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</w:rPr>
        <w:lastRenderedPageBreak/>
        <w:t>(2) samtale om hva menneskeverd, respekt og toleranse betyr og hva det innebærer for hvordan vi lever sammen*</w:t>
      </w:r>
    </w:p>
    <w:p w14:paraId="5FA662CA" w14:textId="43F8A247" w:rsidR="0059400A" w:rsidRDefault="5C457D47" w:rsidP="5C457D47">
      <w:pPr>
        <w:rPr>
          <w:rFonts w:ascii="Calibri" w:eastAsia="Calibri" w:hAnsi="Calibri" w:cs="Calibri"/>
          <w:b/>
          <w:bCs/>
          <w:color w:val="000000" w:themeColor="text1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  <w:lang w:val="nn-NO"/>
        </w:rPr>
        <w:t>Kroppsøving</w:t>
      </w:r>
    </w:p>
    <w:p w14:paraId="6771AFE4" w14:textId="093F115F" w:rsidR="0059400A" w:rsidRDefault="5C457D47" w:rsidP="5C457D47">
      <w:pPr>
        <w:pStyle w:val="Listeavsnitt"/>
        <w:numPr>
          <w:ilvl w:val="0"/>
          <w:numId w:val="23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  <w:lang w:val="nn-NO"/>
        </w:rPr>
        <w:t xml:space="preserve">(1) Utforske og gjennomføre leikar, idrettsaktivitetar, dansar og andre </w:t>
      </w:r>
      <w:proofErr w:type="spellStart"/>
      <w:r w:rsidRPr="5C457D47">
        <w:rPr>
          <w:rFonts w:ascii="Calibri" w:eastAsia="Calibri" w:hAnsi="Calibri" w:cs="Calibri"/>
          <w:color w:val="303030"/>
          <w:lang w:val="nn-NO"/>
        </w:rPr>
        <w:t>bevegelsesaktivitetar</w:t>
      </w:r>
      <w:proofErr w:type="spellEnd"/>
    </w:p>
    <w:p w14:paraId="47D5B1BE" w14:textId="495A6A07" w:rsidR="0059400A" w:rsidRDefault="5C457D47" w:rsidP="5C457D47">
      <w:pPr>
        <w:pStyle w:val="Listeavsnitt"/>
        <w:numPr>
          <w:ilvl w:val="0"/>
          <w:numId w:val="23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  <w:lang w:val="nn-NO"/>
        </w:rPr>
        <w:t>(1) Bruke kroppen til å utforske aktivitetar og utvikle grunnleggjande bevegelsar</w:t>
      </w:r>
    </w:p>
    <w:p w14:paraId="5B920171" w14:textId="1CBA9D92" w:rsidR="0059400A" w:rsidRDefault="5C457D47" w:rsidP="5C457D47">
      <w:pPr>
        <w:rPr>
          <w:rFonts w:ascii="Calibri" w:eastAsia="Calibri" w:hAnsi="Calibri" w:cs="Calibri"/>
          <w:b/>
          <w:bCs/>
          <w:color w:val="000000" w:themeColor="text1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  <w:lang w:val="nn-NO"/>
        </w:rPr>
        <w:t>Naturfag</w:t>
      </w:r>
    </w:p>
    <w:p w14:paraId="1DB9DF85" w14:textId="067B109F" w:rsidR="0059400A" w:rsidRDefault="5C457D47" w:rsidP="5C457D47">
      <w:pPr>
        <w:pStyle w:val="Listeavsnitt"/>
        <w:numPr>
          <w:ilvl w:val="0"/>
          <w:numId w:val="22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  <w:lang w:val="nn-NO"/>
        </w:rPr>
        <w:t xml:space="preserve">(1) </w:t>
      </w:r>
      <w:r w:rsidRPr="5C457D47">
        <w:rPr>
          <w:rFonts w:ascii="Calibri" w:eastAsia="Calibri" w:hAnsi="Calibri" w:cs="Calibri"/>
          <w:color w:val="303030"/>
        </w:rPr>
        <w:t>Samtale om hva fysisk og psykisk helse er, og drøfte hvordan livsstil og trivsel påvirker helse</w:t>
      </w:r>
    </w:p>
    <w:p w14:paraId="02D54E83" w14:textId="21F2F250" w:rsidR="0059400A" w:rsidRDefault="5C457D47" w:rsidP="5C457D47">
      <w:pPr>
        <w:pStyle w:val="Listeavsnitt"/>
        <w:numPr>
          <w:ilvl w:val="0"/>
          <w:numId w:val="22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</w:rPr>
        <w:t>(1) Beskrive hvordan muskler og skjelett fungerer, og knytte dette til bevegelse</w:t>
      </w:r>
    </w:p>
    <w:p w14:paraId="3239920F" w14:textId="5B8357F8" w:rsidR="0059400A" w:rsidRDefault="5C457D47" w:rsidP="5C457D47">
      <w:pPr>
        <w:pStyle w:val="Listeavsnitt"/>
        <w:numPr>
          <w:ilvl w:val="0"/>
          <w:numId w:val="22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</w:rPr>
        <w:t>(1) Beskrive funksjoner i kroppens ytre forsvar og samtale om hvordan dette verner mot sykdom</w:t>
      </w:r>
    </w:p>
    <w:p w14:paraId="2FF5EEC0" w14:textId="25782F5F" w:rsidR="0059400A" w:rsidRDefault="5C457D47" w:rsidP="5C457D47">
      <w:pPr>
        <w:pStyle w:val="Listeavsnitt"/>
        <w:numPr>
          <w:ilvl w:val="0"/>
          <w:numId w:val="22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</w:rPr>
        <w:t>(2) Samtale om likheter og ulikheter mellom kjønnene, om kjønnsidentitet og om menneskets reproduksjon</w:t>
      </w:r>
    </w:p>
    <w:p w14:paraId="57868929" w14:textId="2F86E729" w:rsidR="0059400A" w:rsidRDefault="5C457D47" w:rsidP="5C457D47">
      <w:pPr>
        <w:rPr>
          <w:rFonts w:ascii="Calibri" w:eastAsia="Calibri" w:hAnsi="Calibri" w:cs="Calibri"/>
          <w:b/>
          <w:bCs/>
          <w:color w:val="000000" w:themeColor="text1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  <w:lang w:val="nn-NO"/>
        </w:rPr>
        <w:t>Norsk</w:t>
      </w:r>
    </w:p>
    <w:p w14:paraId="435D5E9C" w14:textId="4842DFE8" w:rsidR="0059400A" w:rsidRDefault="5C457D47" w:rsidP="5C457D47">
      <w:pPr>
        <w:pStyle w:val="Listeavsnitt"/>
        <w:numPr>
          <w:ilvl w:val="0"/>
          <w:numId w:val="21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</w:rPr>
        <w:t>reflektere over hvordan språkbruken vår påvirker andre, og hvordan vi tilpasser og endrer språket i ulike situasjoner</w:t>
      </w:r>
    </w:p>
    <w:p w14:paraId="5562B81F" w14:textId="535ADB69" w:rsidR="0059400A" w:rsidRDefault="0059400A" w:rsidP="5C457D47">
      <w:pPr>
        <w:rPr>
          <w:rFonts w:ascii="Calibri" w:eastAsia="Calibri" w:hAnsi="Calibri" w:cs="Calibri"/>
          <w:color w:val="000000" w:themeColor="text1"/>
        </w:rPr>
      </w:pPr>
    </w:p>
    <w:p w14:paraId="04AF24F6" w14:textId="251A3C7C" w:rsidR="0059400A" w:rsidRDefault="5C457D47" w:rsidP="5C457D47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Vedlegg 5</w:t>
      </w:r>
    </w:p>
    <w:p w14:paraId="433059A2" w14:textId="0627FB71" w:rsidR="0059400A" w:rsidRDefault="5C457D47" w:rsidP="5C457D4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5. trinn</w:t>
      </w:r>
    </w:p>
    <w:p w14:paraId="03CDB73D" w14:textId="2CDF6D75" w:rsidR="0059400A" w:rsidRDefault="5C457D47" w:rsidP="5C457D47">
      <w:pPr>
        <w:rPr>
          <w:rFonts w:ascii="Calibri" w:eastAsia="Calibri" w:hAnsi="Calibri" w:cs="Calibri"/>
          <w:b/>
          <w:bCs/>
          <w:color w:val="000000" w:themeColor="text1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  <w:lang w:val="nn-NO"/>
        </w:rPr>
        <w:t>Naturfag</w:t>
      </w:r>
    </w:p>
    <w:p w14:paraId="6FAA4292" w14:textId="71CC6EDD" w:rsidR="0059400A" w:rsidRDefault="5C457D47" w:rsidP="5C457D47">
      <w:pPr>
        <w:pStyle w:val="Listeavsnitt"/>
        <w:numPr>
          <w:ilvl w:val="0"/>
          <w:numId w:val="20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000000" w:themeColor="text1"/>
          <w:lang w:val="nn-NO"/>
        </w:rPr>
        <w:t xml:space="preserve">(2) </w:t>
      </w:r>
      <w:r w:rsidRPr="5C457D47">
        <w:rPr>
          <w:rFonts w:ascii="Calibri" w:eastAsia="Calibri" w:hAnsi="Calibri" w:cs="Calibri"/>
          <w:color w:val="303030"/>
        </w:rPr>
        <w:t>Gjøre rede for fysiske og psykiske forandringer i puberteten og samtale om hvordan dette kan påvirke følelser, handlinger og seksualitet</w:t>
      </w:r>
    </w:p>
    <w:p w14:paraId="752D58F3" w14:textId="05EAB9B2" w:rsidR="0059400A" w:rsidRDefault="5C457D47" w:rsidP="5C457D47">
      <w:pPr>
        <w:pStyle w:val="Listeavsnitt"/>
        <w:numPr>
          <w:ilvl w:val="0"/>
          <w:numId w:val="20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</w:rPr>
        <w:t>(2) gjøre rede for noen av kroppens organsystemer og beskrive hvordan systemene virker sammen</w:t>
      </w:r>
    </w:p>
    <w:p w14:paraId="189EB61D" w14:textId="0EF98CF6" w:rsidR="0059400A" w:rsidRDefault="5C457D47" w:rsidP="5C457D47">
      <w:pPr>
        <w:rPr>
          <w:rFonts w:ascii="Calibri" w:eastAsia="Calibri" w:hAnsi="Calibri" w:cs="Calibri"/>
          <w:b/>
          <w:bCs/>
          <w:color w:val="000000" w:themeColor="text1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  <w:lang w:val="nn-NO"/>
        </w:rPr>
        <w:t>Samfunnsfag</w:t>
      </w:r>
    </w:p>
    <w:p w14:paraId="24D33782" w14:textId="6D6BE7CD" w:rsidR="0059400A" w:rsidRDefault="5C457D47" w:rsidP="5C457D47">
      <w:pPr>
        <w:pStyle w:val="Listeavsnitt"/>
        <w:numPr>
          <w:ilvl w:val="0"/>
          <w:numId w:val="19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  <w:lang w:val="nn-NO"/>
        </w:rPr>
        <w:t>(1) Samanlikne korleis ulike kjelder kan gi ulik informasjon om same tema, og reflektere over korleis kjelder kan brukast til å påverke og fremje bestemte syn</w:t>
      </w:r>
    </w:p>
    <w:p w14:paraId="104F4484" w14:textId="49262A55" w:rsidR="0059400A" w:rsidRDefault="5C457D47" w:rsidP="5C457D47">
      <w:pPr>
        <w:pStyle w:val="Listeavsnitt"/>
        <w:numPr>
          <w:ilvl w:val="0"/>
          <w:numId w:val="19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  <w:lang w:val="nn-NO"/>
        </w:rPr>
        <w:t>(2) Reflektere over variasjonar i identitetar, seksuell orientering og kjønnsuttrykk, og eigne og andre sine grenser knytte til kjensler, kropp, kjønn og seksualitet og drøfte kva ein kan gjere om grenser blir brotne</w:t>
      </w:r>
    </w:p>
    <w:p w14:paraId="3E885B09" w14:textId="2E039615" w:rsidR="0059400A" w:rsidRDefault="5C457D47" w:rsidP="5C457D47">
      <w:pPr>
        <w:rPr>
          <w:rFonts w:ascii="Calibri" w:eastAsia="Calibri" w:hAnsi="Calibri" w:cs="Calibri"/>
          <w:b/>
          <w:bCs/>
          <w:color w:val="000000" w:themeColor="text1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  <w:lang w:val="nn-NO"/>
        </w:rPr>
        <w:t>Kroppsøving</w:t>
      </w:r>
    </w:p>
    <w:p w14:paraId="3E21566F" w14:textId="7FA35231" w:rsidR="0059400A" w:rsidRDefault="5C457D47" w:rsidP="5C457D47">
      <w:pPr>
        <w:pStyle w:val="Listeavsnitt"/>
        <w:numPr>
          <w:ilvl w:val="0"/>
          <w:numId w:val="18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000000" w:themeColor="text1"/>
          <w:lang w:val="nn-NO"/>
        </w:rPr>
        <w:t xml:space="preserve">(2) </w:t>
      </w:r>
      <w:r w:rsidRPr="5C457D47">
        <w:rPr>
          <w:rFonts w:ascii="Calibri" w:eastAsia="Calibri" w:hAnsi="Calibri" w:cs="Calibri"/>
          <w:color w:val="303030"/>
          <w:lang w:val="nn-NO"/>
        </w:rPr>
        <w:t xml:space="preserve">Utforske og gjennomføre leik og spel saman med andre i ulike </w:t>
      </w:r>
      <w:proofErr w:type="spellStart"/>
      <w:r w:rsidRPr="5C457D47">
        <w:rPr>
          <w:rFonts w:ascii="Calibri" w:eastAsia="Calibri" w:hAnsi="Calibri" w:cs="Calibri"/>
          <w:color w:val="303030"/>
          <w:lang w:val="nn-NO"/>
        </w:rPr>
        <w:t>bevegelsesaktivitetar</w:t>
      </w:r>
      <w:proofErr w:type="spellEnd"/>
    </w:p>
    <w:p w14:paraId="65D24D7A" w14:textId="6E48687F" w:rsidR="0059400A" w:rsidRDefault="5C457D47" w:rsidP="5C457D47">
      <w:pPr>
        <w:pStyle w:val="Listeavsnitt"/>
        <w:numPr>
          <w:ilvl w:val="0"/>
          <w:numId w:val="18"/>
        </w:numPr>
        <w:rPr>
          <w:rFonts w:eastAsiaTheme="minorEastAsia"/>
          <w:color w:val="000000" w:themeColor="text1"/>
        </w:rPr>
      </w:pPr>
      <w:r w:rsidRPr="5C457D47">
        <w:rPr>
          <w:rFonts w:ascii="Calibri" w:eastAsia="Calibri" w:hAnsi="Calibri" w:cs="Calibri"/>
          <w:color w:val="303030"/>
          <w:lang w:val="nn-NO"/>
        </w:rPr>
        <w:t>(2) Øve på samansette bevegelsar, åleine og saman med andre</w:t>
      </w:r>
      <w:r w:rsidR="00FB6191">
        <w:br/>
      </w:r>
    </w:p>
    <w:p w14:paraId="07D3303E" w14:textId="62B2EEE6" w:rsidR="0059400A" w:rsidRDefault="5C457D47" w:rsidP="5C457D47">
      <w:pPr>
        <w:rPr>
          <w:rFonts w:ascii="Calibri" w:eastAsia="Calibri" w:hAnsi="Calibri" w:cs="Calibri"/>
          <w:b/>
          <w:bCs/>
          <w:color w:val="000000" w:themeColor="text1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  <w:lang w:val="nn-NO"/>
        </w:rPr>
        <w:t>Norsk</w:t>
      </w:r>
    </w:p>
    <w:p w14:paraId="26AA1341" w14:textId="64C57AD0" w:rsidR="0059400A" w:rsidRDefault="5C457D47" w:rsidP="5C457D47">
      <w:pPr>
        <w:pStyle w:val="Listeavsnitt"/>
        <w:numPr>
          <w:ilvl w:val="0"/>
          <w:numId w:val="17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  <w:lang w:val="nn-NO"/>
        </w:rPr>
        <w:t xml:space="preserve">(1) </w:t>
      </w:r>
      <w:r w:rsidRPr="5C457D47">
        <w:rPr>
          <w:rFonts w:ascii="Calibri" w:eastAsia="Calibri" w:hAnsi="Calibri" w:cs="Calibri"/>
          <w:color w:val="303030"/>
        </w:rPr>
        <w:t>Reflektere etisk over hvordan eleven framstiller seg selv og andre i digitale medier</w:t>
      </w:r>
    </w:p>
    <w:p w14:paraId="38975C4A" w14:textId="12F2DB29" w:rsidR="0059400A" w:rsidRDefault="0059400A" w:rsidP="5C457D47">
      <w:pPr>
        <w:ind w:left="360"/>
        <w:rPr>
          <w:rFonts w:ascii="Calibri" w:eastAsia="Calibri" w:hAnsi="Calibri" w:cs="Calibri"/>
          <w:color w:val="000000" w:themeColor="text1"/>
        </w:rPr>
      </w:pPr>
    </w:p>
    <w:p w14:paraId="1EFE557E" w14:textId="3D4520C1" w:rsidR="0059400A" w:rsidRDefault="5C457D47" w:rsidP="5C457D47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lastRenderedPageBreak/>
        <w:t>Vedlegg 6</w:t>
      </w:r>
    </w:p>
    <w:p w14:paraId="7FB2F97A" w14:textId="3FED61AD" w:rsidR="0059400A" w:rsidRDefault="5C457D47" w:rsidP="5C457D4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6. trinn</w:t>
      </w:r>
    </w:p>
    <w:p w14:paraId="579095AC" w14:textId="03D58DBE" w:rsidR="0059400A" w:rsidRDefault="5C457D47" w:rsidP="5C457D47">
      <w:pPr>
        <w:rPr>
          <w:rFonts w:ascii="Calibri" w:eastAsia="Calibri" w:hAnsi="Calibri" w:cs="Calibri"/>
          <w:b/>
          <w:bCs/>
          <w:color w:val="000000" w:themeColor="text1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</w:rPr>
        <w:t>KRLE</w:t>
      </w:r>
    </w:p>
    <w:p w14:paraId="68B1A03C" w14:textId="62373C04" w:rsidR="0059400A" w:rsidRDefault="5C457D47" w:rsidP="5C457D47">
      <w:pPr>
        <w:pStyle w:val="Listeavsnitt"/>
        <w:numPr>
          <w:ilvl w:val="0"/>
          <w:numId w:val="16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</w:rPr>
        <w:t xml:space="preserve">Utforske og beskrive egne og andres perspektiver i etiske dilemmaer knyttet til hverdags- og samfunnsutfordringer </w:t>
      </w:r>
    </w:p>
    <w:p w14:paraId="0A8E104B" w14:textId="26A7108F" w:rsidR="0059400A" w:rsidRDefault="5C457D47" w:rsidP="5C457D47">
      <w:pPr>
        <w:rPr>
          <w:rFonts w:ascii="Calibri" w:eastAsia="Calibri" w:hAnsi="Calibri" w:cs="Calibri"/>
          <w:b/>
          <w:bCs/>
          <w:color w:val="000000" w:themeColor="text1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</w:rPr>
        <w:t>Samfunnsfag</w:t>
      </w:r>
    </w:p>
    <w:p w14:paraId="7C488BB5" w14:textId="62D2DB4C" w:rsidR="0059400A" w:rsidRDefault="5C457D47" w:rsidP="5C457D47">
      <w:pPr>
        <w:pStyle w:val="Listeavsnitt"/>
        <w:numPr>
          <w:ilvl w:val="0"/>
          <w:numId w:val="15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  <w:lang w:val="nn-NO"/>
        </w:rPr>
        <w:t>Utforske ulike sider ved mangfald i Noreg og reflektere over menneska sine behov for å vere seg sjølve og for å høyre til i fellesskap</w:t>
      </w:r>
    </w:p>
    <w:p w14:paraId="03A8C5FE" w14:textId="27D99181" w:rsidR="0059400A" w:rsidRDefault="5C457D47" w:rsidP="5C457D47">
      <w:pPr>
        <w:pStyle w:val="Listeavsnitt"/>
        <w:numPr>
          <w:ilvl w:val="0"/>
          <w:numId w:val="15"/>
        </w:numPr>
        <w:rPr>
          <w:rFonts w:eastAsiaTheme="minorEastAsia"/>
          <w:color w:val="000000" w:themeColor="text1"/>
          <w:lang w:val="nn-NO"/>
        </w:rPr>
      </w:pPr>
      <w:r w:rsidRPr="5C457D47">
        <w:rPr>
          <w:rFonts w:ascii="Calibri" w:eastAsia="Calibri" w:hAnsi="Calibri" w:cs="Calibri"/>
          <w:color w:val="303030"/>
          <w:lang w:val="nn-NO"/>
        </w:rPr>
        <w:t>Drøfte kva likeverd og likestilling har å seie for eit demokrati, og utvikle forslag til korleis ein kan motarbeide fordommar, rasisme og diskriminering</w:t>
      </w:r>
    </w:p>
    <w:p w14:paraId="2218BAC5" w14:textId="64F7852F" w:rsidR="0059400A" w:rsidRDefault="5C457D47" w:rsidP="5C457D47">
      <w:pPr>
        <w:rPr>
          <w:rFonts w:ascii="Calibri" w:eastAsia="Calibri" w:hAnsi="Calibri" w:cs="Calibri"/>
          <w:b/>
          <w:bCs/>
          <w:color w:val="000000" w:themeColor="text1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</w:rPr>
        <w:t>Norsk</w:t>
      </w:r>
    </w:p>
    <w:p w14:paraId="0971080D" w14:textId="76A47CC8" w:rsidR="0059400A" w:rsidRDefault="5C457D47" w:rsidP="5C457D47">
      <w:pPr>
        <w:pStyle w:val="Listeavsnitt"/>
        <w:numPr>
          <w:ilvl w:val="0"/>
          <w:numId w:val="14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</w:rPr>
        <w:t>utforske og reflektere over sammenhengen mellom språk og identitet</w:t>
      </w:r>
    </w:p>
    <w:p w14:paraId="546C64C8" w14:textId="78EBB23B" w:rsidR="0059400A" w:rsidRDefault="5C457D47" w:rsidP="5C457D47">
      <w:pPr>
        <w:rPr>
          <w:rFonts w:ascii="Calibri" w:eastAsia="Calibri" w:hAnsi="Calibri" w:cs="Calibri"/>
          <w:b/>
          <w:bCs/>
          <w:color w:val="000000" w:themeColor="text1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</w:rPr>
        <w:t>Kroppsøving</w:t>
      </w:r>
    </w:p>
    <w:p w14:paraId="24BAE98E" w14:textId="0788A698" w:rsidR="0059400A" w:rsidRDefault="5C457D47" w:rsidP="5C457D47">
      <w:pPr>
        <w:pStyle w:val="Listeavsnitt"/>
        <w:numPr>
          <w:ilvl w:val="0"/>
          <w:numId w:val="13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  <w:lang w:val="nn-NO"/>
        </w:rPr>
        <w:t xml:space="preserve">Forstå ulikskapar mellom seg sjølv og andre og delta i </w:t>
      </w:r>
      <w:proofErr w:type="spellStart"/>
      <w:r w:rsidRPr="5C457D47">
        <w:rPr>
          <w:rFonts w:ascii="Calibri" w:eastAsia="Calibri" w:hAnsi="Calibri" w:cs="Calibri"/>
          <w:color w:val="303030"/>
          <w:lang w:val="nn-NO"/>
        </w:rPr>
        <w:t>bevegelsesaktivitetar</w:t>
      </w:r>
      <w:proofErr w:type="spellEnd"/>
      <w:r w:rsidRPr="5C457D47">
        <w:rPr>
          <w:rFonts w:ascii="Calibri" w:eastAsia="Calibri" w:hAnsi="Calibri" w:cs="Calibri"/>
          <w:color w:val="303030"/>
          <w:lang w:val="nn-NO"/>
        </w:rPr>
        <w:t xml:space="preserve"> som kan vere tilpassa ikkje berre eigne føresetnader, men òg andre sine</w:t>
      </w:r>
    </w:p>
    <w:p w14:paraId="54FA53D2" w14:textId="78B867AA" w:rsidR="0059400A" w:rsidRDefault="0059400A" w:rsidP="5C457D4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B13C8C7" w14:textId="6F4D1B21" w:rsidR="0059400A" w:rsidRDefault="5C457D47" w:rsidP="5C457D47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Vedlegg 7</w:t>
      </w:r>
    </w:p>
    <w:p w14:paraId="39D69BD2" w14:textId="79E61C41" w:rsidR="0059400A" w:rsidRDefault="5C457D47" w:rsidP="5C457D4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7. trinn</w:t>
      </w:r>
    </w:p>
    <w:p w14:paraId="44DB73BF" w14:textId="68469B0C" w:rsidR="0059400A" w:rsidRDefault="5C457D47" w:rsidP="5C457D47">
      <w:pPr>
        <w:rPr>
          <w:rFonts w:ascii="Calibri" w:eastAsia="Calibri" w:hAnsi="Calibri" w:cs="Calibri"/>
          <w:b/>
          <w:bCs/>
          <w:color w:val="000000" w:themeColor="text1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</w:rPr>
        <w:t>Samfunnsfag</w:t>
      </w:r>
    </w:p>
    <w:p w14:paraId="70214389" w14:textId="10CF03CD" w:rsidR="0059400A" w:rsidRDefault="5C457D47" w:rsidP="5C457D47">
      <w:pPr>
        <w:pStyle w:val="Listeavsnitt"/>
        <w:numPr>
          <w:ilvl w:val="0"/>
          <w:numId w:val="12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  <w:lang w:val="nn-NO"/>
        </w:rPr>
        <w:t xml:space="preserve">Reflektere over korleis kommersiell påverknad kan verke inn på forbruk, personleg økonomi og sjølvbilete  </w:t>
      </w:r>
    </w:p>
    <w:p w14:paraId="0827169F" w14:textId="359B879A" w:rsidR="0059400A" w:rsidRDefault="5C457D47" w:rsidP="5C457D47">
      <w:pPr>
        <w:pStyle w:val="Listeavsnitt"/>
        <w:numPr>
          <w:ilvl w:val="0"/>
          <w:numId w:val="12"/>
        </w:numPr>
        <w:rPr>
          <w:rFonts w:eastAsiaTheme="minorEastAsia"/>
          <w:color w:val="000000" w:themeColor="text1"/>
        </w:rPr>
      </w:pPr>
      <w:r w:rsidRPr="5C457D47">
        <w:rPr>
          <w:rFonts w:ascii="Calibri" w:eastAsia="Calibri" w:hAnsi="Calibri" w:cs="Calibri"/>
          <w:color w:val="000000" w:themeColor="text1"/>
          <w:lang w:val="nn-NO"/>
        </w:rPr>
        <w:t>Reflektere over korleis ein sjølv og andre deltek i digital samhandling, og drøfte kva det vil seie å bruke dømmekraft sett i lys av reglar, normer og grenser</w:t>
      </w:r>
    </w:p>
    <w:p w14:paraId="5C1DF298" w14:textId="57C36CE5" w:rsidR="0059400A" w:rsidRDefault="5C457D47" w:rsidP="5C457D47">
      <w:pPr>
        <w:rPr>
          <w:rFonts w:ascii="Calibri" w:eastAsia="Calibri" w:hAnsi="Calibri" w:cs="Calibri"/>
          <w:b/>
          <w:bCs/>
          <w:color w:val="303030"/>
        </w:rPr>
      </w:pPr>
      <w:r w:rsidRPr="5C457D47">
        <w:rPr>
          <w:rFonts w:ascii="Calibri" w:eastAsia="Calibri" w:hAnsi="Calibri" w:cs="Calibri"/>
          <w:b/>
          <w:bCs/>
          <w:color w:val="303030"/>
        </w:rPr>
        <w:t>Norsk</w:t>
      </w:r>
    </w:p>
    <w:p w14:paraId="0BE2F2E8" w14:textId="5AC53F71" w:rsidR="0059400A" w:rsidRDefault="5C457D47" w:rsidP="5C457D47">
      <w:pPr>
        <w:pStyle w:val="Listeavsnitt"/>
        <w:numPr>
          <w:ilvl w:val="0"/>
          <w:numId w:val="17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</w:rPr>
        <w:t>Reflektere etisk over hvordan eleven framstiller seg selv og andre i digitale medier</w:t>
      </w:r>
    </w:p>
    <w:p w14:paraId="26F03F19" w14:textId="5AFEADB0" w:rsidR="0059400A" w:rsidRDefault="0059400A" w:rsidP="5C457D47">
      <w:pPr>
        <w:rPr>
          <w:rFonts w:ascii="Calibri" w:eastAsia="Calibri" w:hAnsi="Calibri" w:cs="Calibri"/>
          <w:color w:val="303030"/>
          <w:sz w:val="24"/>
          <w:szCs w:val="24"/>
        </w:rPr>
      </w:pPr>
    </w:p>
    <w:p w14:paraId="20B9D3C4" w14:textId="4B6C6F97" w:rsidR="0059400A" w:rsidRDefault="5C457D47" w:rsidP="5C457D47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Vedlegg 8</w:t>
      </w:r>
    </w:p>
    <w:p w14:paraId="008B557A" w14:textId="0E5EEF3F" w:rsidR="0059400A" w:rsidRDefault="5C457D47" w:rsidP="5C457D4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8. trinn</w:t>
      </w:r>
    </w:p>
    <w:p w14:paraId="01D64D15" w14:textId="5C912F49" w:rsidR="0059400A" w:rsidRDefault="5C457D47" w:rsidP="5C457D47">
      <w:pPr>
        <w:rPr>
          <w:rFonts w:eastAsiaTheme="minorEastAsia"/>
          <w:b/>
          <w:bCs/>
          <w:color w:val="000000" w:themeColor="text1"/>
        </w:rPr>
      </w:pPr>
      <w:r w:rsidRPr="5C457D47">
        <w:rPr>
          <w:rFonts w:eastAsiaTheme="minorEastAsia"/>
          <w:b/>
          <w:bCs/>
          <w:color w:val="000000" w:themeColor="text1"/>
        </w:rPr>
        <w:t>Samfunnsfag</w:t>
      </w:r>
    </w:p>
    <w:p w14:paraId="2F653EF8" w14:textId="345303B8" w:rsidR="0059400A" w:rsidRDefault="5C457D47" w:rsidP="5C457D47">
      <w:pPr>
        <w:pStyle w:val="Listeavsnitt"/>
        <w:numPr>
          <w:ilvl w:val="0"/>
          <w:numId w:val="11"/>
        </w:numPr>
        <w:spacing w:before="120" w:after="120" w:line="240" w:lineRule="auto"/>
        <w:rPr>
          <w:rFonts w:eastAsiaTheme="minorEastAsia"/>
          <w:color w:val="000000" w:themeColor="text1"/>
        </w:rPr>
      </w:pPr>
      <w:r w:rsidRPr="5C457D47">
        <w:rPr>
          <w:rFonts w:eastAsiaTheme="minorEastAsia"/>
          <w:color w:val="000000" w:themeColor="text1"/>
          <w:lang w:val="nn-NO"/>
        </w:rPr>
        <w:t>Vurdere på kva måtar ulike kjelder gir informasjon om eit samfunnsfagleg tema, og reflektere over korleis algoritmar, einsretta kjelder eller mangel på kjelder kan prege forståinga vår*</w:t>
      </w:r>
    </w:p>
    <w:p w14:paraId="4E136B32" w14:textId="34461BB9" w:rsidR="0059400A" w:rsidRDefault="5C457D47" w:rsidP="5C457D47">
      <w:pPr>
        <w:pStyle w:val="Listeavsnitt"/>
        <w:numPr>
          <w:ilvl w:val="0"/>
          <w:numId w:val="11"/>
        </w:numPr>
        <w:spacing w:before="120" w:after="120" w:line="240" w:lineRule="auto"/>
        <w:rPr>
          <w:rFonts w:eastAsiaTheme="minorEastAsia"/>
          <w:color w:val="000000" w:themeColor="text1"/>
        </w:rPr>
      </w:pPr>
      <w:r w:rsidRPr="5C457D47">
        <w:rPr>
          <w:rFonts w:eastAsiaTheme="minorEastAsia"/>
          <w:color w:val="000000" w:themeColor="text1"/>
          <w:lang w:val="nn-NO"/>
        </w:rPr>
        <w:t>Drøfte korleis framstillingar av fortida, hendingar og grupper har påverka og påverkar haldningane og handlingane til folk</w:t>
      </w:r>
    </w:p>
    <w:p w14:paraId="6BA99872" w14:textId="4583FD17" w:rsidR="0059400A" w:rsidRDefault="5C457D47" w:rsidP="5C457D47">
      <w:pPr>
        <w:pStyle w:val="Listeavsnitt"/>
        <w:numPr>
          <w:ilvl w:val="0"/>
          <w:numId w:val="11"/>
        </w:numPr>
        <w:rPr>
          <w:rFonts w:eastAsiaTheme="minorEastAsia"/>
          <w:color w:val="000000" w:themeColor="text1"/>
          <w:lang w:val="nn-NO"/>
        </w:rPr>
      </w:pPr>
      <w:r w:rsidRPr="5C457D47">
        <w:rPr>
          <w:rFonts w:eastAsiaTheme="minorEastAsia"/>
          <w:color w:val="000000" w:themeColor="text1"/>
          <w:lang w:val="nn-NO"/>
        </w:rPr>
        <w:lastRenderedPageBreak/>
        <w:t>Reflektere over likskapar og ulikskapar i identitetar, levesett og kulturuttrykk og drøfte moglegheiter og utfordringar ved mangfald</w:t>
      </w:r>
    </w:p>
    <w:p w14:paraId="421E0D8B" w14:textId="257CFA4C" w:rsidR="0059400A" w:rsidRDefault="5C457D47" w:rsidP="5C457D47">
      <w:pPr>
        <w:rPr>
          <w:rFonts w:eastAsiaTheme="minorEastAsia"/>
          <w:b/>
          <w:bCs/>
          <w:color w:val="000000" w:themeColor="text1"/>
        </w:rPr>
      </w:pPr>
      <w:r w:rsidRPr="5C457D47">
        <w:rPr>
          <w:rFonts w:eastAsiaTheme="minorEastAsia"/>
          <w:b/>
          <w:bCs/>
          <w:color w:val="000000" w:themeColor="text1"/>
        </w:rPr>
        <w:t>KRLE</w:t>
      </w:r>
    </w:p>
    <w:p w14:paraId="016A6813" w14:textId="0DA17F3D" w:rsidR="0059400A" w:rsidRDefault="5C457D47" w:rsidP="5C457D47">
      <w:pPr>
        <w:pStyle w:val="Listeavsnitt"/>
        <w:numPr>
          <w:ilvl w:val="0"/>
          <w:numId w:val="10"/>
        </w:numPr>
        <w:rPr>
          <w:rFonts w:eastAsiaTheme="minorEastAsia"/>
          <w:color w:val="000000" w:themeColor="text1"/>
        </w:rPr>
      </w:pPr>
      <w:r w:rsidRPr="5C457D47">
        <w:rPr>
          <w:rFonts w:eastAsiaTheme="minorEastAsia"/>
          <w:color w:val="000000" w:themeColor="text1"/>
        </w:rPr>
        <w:t>Utforske andres perspektiv og håndtere uenighet og meningsbrytning*</w:t>
      </w:r>
    </w:p>
    <w:p w14:paraId="69AF68DC" w14:textId="1B6AF780" w:rsidR="0059400A" w:rsidRDefault="5C457D47" w:rsidP="5C457D47">
      <w:pPr>
        <w:pStyle w:val="Listeavsnitt"/>
        <w:numPr>
          <w:ilvl w:val="0"/>
          <w:numId w:val="10"/>
        </w:numPr>
        <w:rPr>
          <w:rFonts w:eastAsiaTheme="minorEastAsia"/>
          <w:color w:val="303030"/>
        </w:rPr>
      </w:pPr>
      <w:r w:rsidRPr="5C457D47">
        <w:rPr>
          <w:rFonts w:eastAsiaTheme="minorEastAsia"/>
          <w:color w:val="303030"/>
        </w:rPr>
        <w:t>identifisere og drøfte etiske problemstillinger knyttet til ulike former for kommunikasjon</w:t>
      </w:r>
    </w:p>
    <w:p w14:paraId="5BD6FE57" w14:textId="3883CDE9" w:rsidR="0059400A" w:rsidRDefault="5C457D47" w:rsidP="5C457D47">
      <w:pPr>
        <w:rPr>
          <w:rFonts w:eastAsiaTheme="minorEastAsia"/>
          <w:b/>
          <w:bCs/>
          <w:color w:val="000000" w:themeColor="text1"/>
        </w:rPr>
      </w:pPr>
      <w:r w:rsidRPr="5C457D47">
        <w:rPr>
          <w:rFonts w:eastAsiaTheme="minorEastAsia"/>
          <w:b/>
          <w:bCs/>
          <w:color w:val="000000" w:themeColor="text1"/>
        </w:rPr>
        <w:t>Kroppsøving</w:t>
      </w:r>
    </w:p>
    <w:p w14:paraId="566E621A" w14:textId="2D8AA9E0" w:rsidR="0059400A" w:rsidRDefault="5C457D47" w:rsidP="5C457D47">
      <w:pPr>
        <w:pStyle w:val="Listeavsnitt"/>
        <w:numPr>
          <w:ilvl w:val="0"/>
          <w:numId w:val="9"/>
        </w:numPr>
        <w:rPr>
          <w:rFonts w:eastAsiaTheme="minorEastAsia"/>
          <w:color w:val="303030"/>
        </w:rPr>
      </w:pPr>
      <w:r w:rsidRPr="5C457D47">
        <w:rPr>
          <w:rFonts w:eastAsiaTheme="minorEastAsia"/>
          <w:color w:val="303030"/>
          <w:lang w:val="nn-NO"/>
        </w:rPr>
        <w:t xml:space="preserve">Utforske eigne moglegheiter til trening, helse og velvære gjennom leik, dans, friluftsliv, idrettsaktivitetar og andre </w:t>
      </w:r>
      <w:proofErr w:type="spellStart"/>
      <w:r w:rsidRPr="5C457D47">
        <w:rPr>
          <w:rFonts w:eastAsiaTheme="minorEastAsia"/>
          <w:color w:val="303030"/>
          <w:lang w:val="nn-NO"/>
        </w:rPr>
        <w:t>bevegelsesaktivitetar</w:t>
      </w:r>
      <w:proofErr w:type="spellEnd"/>
    </w:p>
    <w:p w14:paraId="5573A4DC" w14:textId="668DD150" w:rsidR="0059400A" w:rsidRDefault="5C457D47" w:rsidP="5C457D47">
      <w:pPr>
        <w:pStyle w:val="Listeavsnitt"/>
        <w:numPr>
          <w:ilvl w:val="0"/>
          <w:numId w:val="9"/>
        </w:numPr>
        <w:rPr>
          <w:rFonts w:eastAsiaTheme="minorEastAsia"/>
          <w:color w:val="303030"/>
        </w:rPr>
      </w:pPr>
      <w:r w:rsidRPr="5C457D47">
        <w:rPr>
          <w:rFonts w:eastAsiaTheme="minorEastAsia"/>
          <w:color w:val="303030"/>
          <w:lang w:val="nn-NO"/>
        </w:rPr>
        <w:t xml:space="preserve">Trene på og utvikle ferdigheiter i varierte </w:t>
      </w:r>
      <w:proofErr w:type="spellStart"/>
      <w:r w:rsidRPr="5C457D47">
        <w:rPr>
          <w:rFonts w:eastAsiaTheme="minorEastAsia"/>
          <w:color w:val="303030"/>
          <w:lang w:val="nn-NO"/>
        </w:rPr>
        <w:t>bevegelsesaktivitetar</w:t>
      </w:r>
      <w:proofErr w:type="spellEnd"/>
    </w:p>
    <w:p w14:paraId="34FA8D0E" w14:textId="42F15714" w:rsidR="0059400A" w:rsidRDefault="5C457D47" w:rsidP="5C457D47">
      <w:pPr>
        <w:pStyle w:val="Listeavsnitt"/>
        <w:numPr>
          <w:ilvl w:val="0"/>
          <w:numId w:val="9"/>
        </w:numPr>
        <w:rPr>
          <w:rFonts w:eastAsiaTheme="minorEastAsia"/>
          <w:color w:val="303030"/>
        </w:rPr>
      </w:pPr>
      <w:r w:rsidRPr="5C457D47">
        <w:rPr>
          <w:rFonts w:eastAsiaTheme="minorEastAsia"/>
          <w:color w:val="303030"/>
          <w:lang w:val="nn-NO"/>
        </w:rPr>
        <w:t xml:space="preserve">Reflektere over korleis ulike framstillingar av kropp i media og samfunnet påverkar </w:t>
      </w:r>
      <w:proofErr w:type="spellStart"/>
      <w:r w:rsidRPr="5C457D47">
        <w:rPr>
          <w:rFonts w:eastAsiaTheme="minorEastAsia"/>
          <w:color w:val="303030"/>
          <w:lang w:val="nn-NO"/>
        </w:rPr>
        <w:t>bevegelsesaktivitet</w:t>
      </w:r>
      <w:proofErr w:type="spellEnd"/>
      <w:r w:rsidRPr="5C457D47">
        <w:rPr>
          <w:rFonts w:eastAsiaTheme="minorEastAsia"/>
          <w:color w:val="303030"/>
          <w:lang w:val="nn-NO"/>
        </w:rPr>
        <w:t>, kroppsidentitet og sjølvbilete</w:t>
      </w:r>
    </w:p>
    <w:p w14:paraId="363D49D1" w14:textId="7BEDB0BF" w:rsidR="0059400A" w:rsidRDefault="5C457D47" w:rsidP="5C457D47">
      <w:pPr>
        <w:pStyle w:val="Listeavsnitt"/>
        <w:numPr>
          <w:ilvl w:val="0"/>
          <w:numId w:val="9"/>
        </w:numPr>
        <w:rPr>
          <w:rFonts w:eastAsiaTheme="minorEastAsia"/>
          <w:color w:val="303030"/>
        </w:rPr>
      </w:pPr>
      <w:r w:rsidRPr="5C457D47">
        <w:rPr>
          <w:rFonts w:eastAsiaTheme="minorEastAsia"/>
          <w:color w:val="303030"/>
          <w:lang w:val="nn-NO"/>
        </w:rPr>
        <w:t xml:space="preserve">Planleggje og gjennomføre </w:t>
      </w:r>
      <w:proofErr w:type="spellStart"/>
      <w:r w:rsidRPr="5C457D47">
        <w:rPr>
          <w:rFonts w:eastAsiaTheme="minorEastAsia"/>
          <w:color w:val="303030"/>
          <w:lang w:val="nn-NO"/>
        </w:rPr>
        <w:t>bevegelsesaktivitetar</w:t>
      </w:r>
      <w:proofErr w:type="spellEnd"/>
      <w:r w:rsidRPr="5C457D47">
        <w:rPr>
          <w:rFonts w:eastAsiaTheme="minorEastAsia"/>
          <w:color w:val="303030"/>
          <w:lang w:val="nn-NO"/>
        </w:rPr>
        <w:t xml:space="preserve"> som kan gjennomførast ved skadar eller sjukdom</w:t>
      </w:r>
    </w:p>
    <w:p w14:paraId="7E18C2F0" w14:textId="4F8CCCED" w:rsidR="0059400A" w:rsidRDefault="5C457D47" w:rsidP="5C457D47">
      <w:pPr>
        <w:pStyle w:val="Listeavsnitt"/>
        <w:numPr>
          <w:ilvl w:val="0"/>
          <w:numId w:val="9"/>
        </w:numPr>
        <w:rPr>
          <w:rFonts w:eastAsiaTheme="minorEastAsia"/>
          <w:color w:val="303030"/>
        </w:rPr>
      </w:pPr>
      <w:r w:rsidRPr="5C457D47">
        <w:rPr>
          <w:rFonts w:eastAsiaTheme="minorEastAsia"/>
          <w:color w:val="303030"/>
          <w:lang w:val="nn-NO"/>
        </w:rPr>
        <w:t>Bruke eigne ferdigheiter og kunnskapar på ein slik måte at det kan medverke til framgang for andre</w:t>
      </w:r>
    </w:p>
    <w:p w14:paraId="3F84496B" w14:textId="69F150BB" w:rsidR="0059400A" w:rsidRDefault="5C457D47" w:rsidP="5C457D47">
      <w:pPr>
        <w:pStyle w:val="Listeavsnitt"/>
        <w:numPr>
          <w:ilvl w:val="0"/>
          <w:numId w:val="9"/>
        </w:numPr>
        <w:rPr>
          <w:rFonts w:eastAsiaTheme="minorEastAsia"/>
          <w:color w:val="303030"/>
        </w:rPr>
      </w:pPr>
      <w:r w:rsidRPr="5C457D47">
        <w:rPr>
          <w:rFonts w:eastAsiaTheme="minorEastAsia"/>
          <w:color w:val="303030"/>
          <w:lang w:val="nn-NO"/>
        </w:rPr>
        <w:t xml:space="preserve">Anerkjenne ulikskap mellom seg sjølv og andre i </w:t>
      </w:r>
      <w:proofErr w:type="spellStart"/>
      <w:r w:rsidRPr="5C457D47">
        <w:rPr>
          <w:rFonts w:eastAsiaTheme="minorEastAsia"/>
          <w:color w:val="303030"/>
          <w:lang w:val="nn-NO"/>
        </w:rPr>
        <w:t>bevegelsesaktivitetar</w:t>
      </w:r>
      <w:proofErr w:type="spellEnd"/>
      <w:r w:rsidRPr="5C457D47">
        <w:rPr>
          <w:rFonts w:eastAsiaTheme="minorEastAsia"/>
          <w:color w:val="303030"/>
          <w:lang w:val="nn-NO"/>
        </w:rPr>
        <w:t xml:space="preserve"> og inkludere alle, uavhengig av føresetnader</w:t>
      </w:r>
    </w:p>
    <w:p w14:paraId="0AD71309" w14:textId="51541A41" w:rsidR="0059400A" w:rsidRDefault="5C457D47" w:rsidP="5C457D47">
      <w:pPr>
        <w:rPr>
          <w:rFonts w:eastAsiaTheme="minorEastAsia"/>
          <w:color w:val="000000" w:themeColor="text1"/>
        </w:rPr>
      </w:pPr>
      <w:r w:rsidRPr="5C457D47">
        <w:rPr>
          <w:rFonts w:eastAsiaTheme="minorEastAsia"/>
          <w:b/>
          <w:bCs/>
          <w:color w:val="000000" w:themeColor="text1"/>
        </w:rPr>
        <w:t>Norsk</w:t>
      </w:r>
    </w:p>
    <w:p w14:paraId="7D37F993" w14:textId="6F3BAD91" w:rsidR="0059400A" w:rsidRDefault="5C457D47" w:rsidP="5C457D47">
      <w:pPr>
        <w:pStyle w:val="Listeavsnitt"/>
        <w:numPr>
          <w:ilvl w:val="0"/>
          <w:numId w:val="26"/>
        </w:numPr>
        <w:rPr>
          <w:rFonts w:eastAsiaTheme="minorEastAsia"/>
          <w:color w:val="000000" w:themeColor="text1"/>
        </w:rPr>
      </w:pPr>
      <w:r w:rsidRPr="5C457D47">
        <w:rPr>
          <w:rFonts w:eastAsiaTheme="minorEastAsia"/>
          <w:color w:val="000000" w:themeColor="text1"/>
        </w:rPr>
        <w:t>Utforske og reflektere over hvordan tekster framstiller unges livssituasjon</w:t>
      </w:r>
    </w:p>
    <w:p w14:paraId="1CB07BBC" w14:textId="00502C43" w:rsidR="0059400A" w:rsidRDefault="0059400A" w:rsidP="5C457D4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851EA2C" w14:textId="03B955DA" w:rsidR="0059400A" w:rsidRDefault="5C457D47" w:rsidP="5C457D47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Vedlegg 9</w:t>
      </w:r>
    </w:p>
    <w:p w14:paraId="070EEA2F" w14:textId="546EDFEA" w:rsidR="0059400A" w:rsidRDefault="5C457D47" w:rsidP="5C457D4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9. trinn</w:t>
      </w:r>
    </w:p>
    <w:p w14:paraId="53071757" w14:textId="231F5060" w:rsidR="0059400A" w:rsidRDefault="5C457D47" w:rsidP="5C457D47">
      <w:pPr>
        <w:rPr>
          <w:rFonts w:ascii="Calibri" w:eastAsia="Calibri" w:hAnsi="Calibri" w:cs="Calibri"/>
          <w:b/>
          <w:bCs/>
          <w:color w:val="000000" w:themeColor="text1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</w:rPr>
        <w:t>Naturfag</w:t>
      </w:r>
    </w:p>
    <w:p w14:paraId="2A4D1B5F" w14:textId="6A38DCC8" w:rsidR="0059400A" w:rsidRDefault="5C457D47" w:rsidP="5C457D47">
      <w:pPr>
        <w:pStyle w:val="Listeavsnitt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5C457D47">
        <w:rPr>
          <w:rFonts w:ascii="Calibri" w:eastAsia="Calibri" w:hAnsi="Calibri" w:cs="Calibri"/>
          <w:color w:val="303030"/>
        </w:rPr>
        <w:t>Drøfte spørsmål knyttet til seksuell og reproduktiv helse</w:t>
      </w:r>
    </w:p>
    <w:p w14:paraId="1CE48DF2" w14:textId="247EB851" w:rsidR="0059400A" w:rsidRDefault="5C457D47" w:rsidP="5C457D47">
      <w:pPr>
        <w:rPr>
          <w:rFonts w:ascii="Calibri" w:eastAsia="Calibri" w:hAnsi="Calibri" w:cs="Calibri"/>
          <w:b/>
          <w:bCs/>
          <w:color w:val="000000" w:themeColor="text1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</w:rPr>
        <w:t>KRLE</w:t>
      </w:r>
    </w:p>
    <w:p w14:paraId="4B0E69D6" w14:textId="10F2ADAB" w:rsidR="0059400A" w:rsidRDefault="5C457D47" w:rsidP="5C457D47">
      <w:pPr>
        <w:pStyle w:val="Listeavsnitt"/>
        <w:numPr>
          <w:ilvl w:val="0"/>
          <w:numId w:val="7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</w:rPr>
        <w:t>Gjøre rede for og reflektere over ulike syn på kjønn og seksualitet i kristendom og andre religioner og livssyn</w:t>
      </w:r>
    </w:p>
    <w:p w14:paraId="001FB879" w14:textId="74392E19" w:rsidR="0059400A" w:rsidRDefault="5C457D47" w:rsidP="5C457D47">
      <w:pPr>
        <w:rPr>
          <w:rFonts w:ascii="Calibri" w:eastAsia="Calibri" w:hAnsi="Calibri" w:cs="Calibri"/>
          <w:b/>
          <w:bCs/>
          <w:color w:val="000000" w:themeColor="text1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</w:rPr>
        <w:t>Samfunnsfag</w:t>
      </w:r>
    </w:p>
    <w:p w14:paraId="30E57B8C" w14:textId="5821D8F3" w:rsidR="0059400A" w:rsidRDefault="5C457D47" w:rsidP="5C457D47">
      <w:pPr>
        <w:pStyle w:val="Listeavsnitt"/>
        <w:numPr>
          <w:ilvl w:val="0"/>
          <w:numId w:val="6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  <w:lang w:val="nn-NO"/>
        </w:rPr>
        <w:t>Vurdere på kva måtar ulike kjelder gir informasjon om eit samfunnsfagleg tema, og reflektere over korleis algoritmar, einsretta kjelder eller mangel på kjelder kan prege forståinga vår*</w:t>
      </w:r>
    </w:p>
    <w:p w14:paraId="134AD5E6" w14:textId="688C0F3E" w:rsidR="0059400A" w:rsidRDefault="5C457D47" w:rsidP="5C457D47">
      <w:pPr>
        <w:pStyle w:val="Listeavsnitt"/>
        <w:numPr>
          <w:ilvl w:val="0"/>
          <w:numId w:val="6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  <w:lang w:val="nn-NO"/>
        </w:rPr>
        <w:t>Reflektere over korleis identitet, sjølvbilete og eigne grenser blir utvikla og utfordra i ulike fellesskap, og presentere forslag til korleis ein kan handtere påverknad og uønskte hendingar</w:t>
      </w:r>
    </w:p>
    <w:p w14:paraId="1A3DBB4E" w14:textId="23981E27" w:rsidR="0059400A" w:rsidRDefault="5C457D47" w:rsidP="5C457D47">
      <w:pPr>
        <w:pStyle w:val="Listeavsnitt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5C457D47">
        <w:rPr>
          <w:rFonts w:ascii="Calibri" w:eastAsia="Calibri" w:hAnsi="Calibri" w:cs="Calibri"/>
          <w:color w:val="000000" w:themeColor="text1"/>
          <w:lang w:val="nn-NO"/>
        </w:rPr>
        <w:t>Utforske ulike plattformer for digital samhandling og reflektere over korleis digital deltaking og samhandling påverkar forma på og innhaldet i samfunnsdebatten</w:t>
      </w:r>
    </w:p>
    <w:p w14:paraId="79743D65" w14:textId="5AFA0124" w:rsidR="0059400A" w:rsidRDefault="5C457D47" w:rsidP="5C457D47">
      <w:pPr>
        <w:pStyle w:val="Listeavsnitt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5C457D47">
        <w:rPr>
          <w:rFonts w:ascii="Calibri" w:eastAsia="Calibri" w:hAnsi="Calibri" w:cs="Calibri"/>
          <w:color w:val="000000" w:themeColor="text1"/>
          <w:lang w:val="nn-NO"/>
        </w:rPr>
        <w:t>Utforske og reflektere over eigne digitale spor og høvet til å få sletta spora og å verne om retten ein sjølv og andre har til privatliv, personvern og opphavsrett</w:t>
      </w:r>
    </w:p>
    <w:p w14:paraId="04FB2CA4" w14:textId="76082F1E" w:rsidR="0059400A" w:rsidRDefault="5C457D47" w:rsidP="5C457D47">
      <w:pPr>
        <w:rPr>
          <w:rFonts w:ascii="Calibri" w:eastAsia="Calibri" w:hAnsi="Calibri" w:cs="Calibri"/>
          <w:b/>
          <w:bCs/>
          <w:color w:val="000000" w:themeColor="text1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  <w:lang w:val="nn-NO"/>
        </w:rPr>
        <w:lastRenderedPageBreak/>
        <w:t>Kroppsøving</w:t>
      </w:r>
    </w:p>
    <w:p w14:paraId="736DCF0F" w14:textId="41DAD2DA" w:rsidR="0059400A" w:rsidRDefault="5C457D47" w:rsidP="5C457D47">
      <w:pPr>
        <w:pStyle w:val="Listeavsnitt"/>
        <w:numPr>
          <w:ilvl w:val="0"/>
          <w:numId w:val="5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  <w:lang w:val="nn-NO"/>
        </w:rPr>
        <w:t xml:space="preserve">Reflektere over korleis ulike framstillingar av kropp i media og samfunnet påverkar </w:t>
      </w:r>
      <w:proofErr w:type="spellStart"/>
      <w:r w:rsidRPr="5C457D47">
        <w:rPr>
          <w:rFonts w:ascii="Calibri" w:eastAsia="Calibri" w:hAnsi="Calibri" w:cs="Calibri"/>
          <w:color w:val="303030"/>
          <w:lang w:val="nn-NO"/>
        </w:rPr>
        <w:t>bevegelsesaktivitet</w:t>
      </w:r>
      <w:proofErr w:type="spellEnd"/>
      <w:r w:rsidRPr="5C457D47">
        <w:rPr>
          <w:rFonts w:ascii="Calibri" w:eastAsia="Calibri" w:hAnsi="Calibri" w:cs="Calibri"/>
          <w:color w:val="303030"/>
          <w:lang w:val="nn-NO"/>
        </w:rPr>
        <w:t>, kroppsidentitet og sjølvbilete</w:t>
      </w:r>
    </w:p>
    <w:p w14:paraId="4B56304C" w14:textId="2B3E953A" w:rsidR="0059400A" w:rsidRDefault="5C457D47" w:rsidP="5C457D47">
      <w:pPr>
        <w:rPr>
          <w:rFonts w:ascii="Calibri" w:eastAsia="Calibri" w:hAnsi="Calibri" w:cs="Calibri"/>
          <w:b/>
          <w:bCs/>
          <w:color w:val="303030"/>
        </w:rPr>
      </w:pPr>
      <w:r w:rsidRPr="5C457D47">
        <w:rPr>
          <w:rFonts w:ascii="Calibri" w:eastAsia="Calibri" w:hAnsi="Calibri" w:cs="Calibri"/>
          <w:b/>
          <w:bCs/>
          <w:color w:val="303030"/>
          <w:lang w:val="nn-NO"/>
        </w:rPr>
        <w:t>Norsk</w:t>
      </w:r>
    </w:p>
    <w:p w14:paraId="3D8C457A" w14:textId="58F2FF64" w:rsidR="0059400A" w:rsidRDefault="5C457D47" w:rsidP="5C457D47">
      <w:pPr>
        <w:pStyle w:val="Listeavsnitt"/>
        <w:numPr>
          <w:ilvl w:val="0"/>
          <w:numId w:val="26"/>
        </w:numPr>
        <w:rPr>
          <w:rFonts w:eastAsiaTheme="minorEastAsia"/>
          <w:color w:val="000000" w:themeColor="text1"/>
        </w:rPr>
      </w:pPr>
      <w:r w:rsidRPr="5C457D47">
        <w:rPr>
          <w:rFonts w:ascii="Calibri" w:eastAsia="Calibri" w:hAnsi="Calibri" w:cs="Calibri"/>
          <w:color w:val="000000" w:themeColor="text1"/>
        </w:rPr>
        <w:t>Utforske og reflektere over hvordan tekster framstiller unges livssituasjon</w:t>
      </w:r>
    </w:p>
    <w:p w14:paraId="4B091003" w14:textId="12E979C3" w:rsidR="0059400A" w:rsidRDefault="0059400A" w:rsidP="5C457D4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8D9C3A8" w14:textId="285DA0C5" w:rsidR="0059400A" w:rsidRDefault="5C457D47" w:rsidP="5C457D47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Vedlegg 10</w:t>
      </w:r>
    </w:p>
    <w:p w14:paraId="0E90A423" w14:textId="2B39BCB9" w:rsidR="0059400A" w:rsidRDefault="5C457D47" w:rsidP="5C457D4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10. trinn</w:t>
      </w:r>
    </w:p>
    <w:p w14:paraId="1C5216EC" w14:textId="4330EDF7" w:rsidR="0059400A" w:rsidRDefault="5C457D47" w:rsidP="5C457D47">
      <w:pPr>
        <w:rPr>
          <w:rFonts w:ascii="Calibri" w:eastAsia="Calibri" w:hAnsi="Calibri" w:cs="Calibri"/>
          <w:color w:val="000000" w:themeColor="text1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</w:rPr>
        <w:t>Naturfag</w:t>
      </w:r>
    </w:p>
    <w:p w14:paraId="14278645" w14:textId="7B27640F" w:rsidR="0059400A" w:rsidRDefault="5C457D47" w:rsidP="5C457D47">
      <w:pPr>
        <w:pStyle w:val="Listeavsnitt"/>
        <w:numPr>
          <w:ilvl w:val="0"/>
          <w:numId w:val="4"/>
        </w:numPr>
        <w:rPr>
          <w:rFonts w:eastAsiaTheme="minorEastAsia"/>
          <w:color w:val="303030"/>
        </w:rPr>
      </w:pPr>
      <w:r w:rsidRPr="5C457D47">
        <w:rPr>
          <w:rFonts w:ascii="Calibri" w:eastAsia="Calibri" w:hAnsi="Calibri" w:cs="Calibri"/>
          <w:color w:val="303030"/>
        </w:rPr>
        <w:t>Sammenligne nervesystemet og hormonsystemet og beskrive hvordan rusmidler, legemidler, miljøgifter og doping påvirker signalsystemene</w:t>
      </w:r>
    </w:p>
    <w:p w14:paraId="263C001D" w14:textId="6C2E1BC4" w:rsidR="0059400A" w:rsidRDefault="5C457D47" w:rsidP="5C457D47">
      <w:pPr>
        <w:rPr>
          <w:rFonts w:ascii="Calibri" w:eastAsia="Calibri" w:hAnsi="Calibri" w:cs="Calibri"/>
          <w:color w:val="303030"/>
        </w:rPr>
      </w:pPr>
      <w:r w:rsidRPr="5C457D47">
        <w:rPr>
          <w:rFonts w:ascii="Calibri" w:eastAsia="Calibri" w:hAnsi="Calibri" w:cs="Calibri"/>
          <w:b/>
          <w:bCs/>
          <w:color w:val="303030"/>
        </w:rPr>
        <w:t>Samfunnsfag</w:t>
      </w:r>
    </w:p>
    <w:p w14:paraId="01608C62" w14:textId="405ACE04" w:rsidR="0059400A" w:rsidRDefault="5C457D47" w:rsidP="5C457D47">
      <w:pPr>
        <w:pStyle w:val="Listeavsnitt"/>
        <w:numPr>
          <w:ilvl w:val="0"/>
          <w:numId w:val="11"/>
        </w:numPr>
        <w:rPr>
          <w:rFonts w:eastAsiaTheme="minorEastAsia"/>
          <w:color w:val="000000" w:themeColor="text1"/>
        </w:rPr>
      </w:pPr>
      <w:r w:rsidRPr="5C457D47">
        <w:rPr>
          <w:rFonts w:ascii="Calibri" w:eastAsia="Calibri" w:hAnsi="Calibri" w:cs="Calibri"/>
          <w:color w:val="000000" w:themeColor="text1"/>
          <w:lang w:val="nn-NO"/>
        </w:rPr>
        <w:t>Vurdere på kva måtar ulike kjelder gir informasjon om eit samfunnsfagleg tema, og reflektere over korleis algoritmar, einsretta kjelder eller mangel på kjelder kan prege forståinga vår*</w:t>
      </w:r>
    </w:p>
    <w:p w14:paraId="425AEFC9" w14:textId="316E813A" w:rsidR="0059400A" w:rsidRDefault="5C457D47" w:rsidP="5C457D47">
      <w:pPr>
        <w:pStyle w:val="Listeavsnitt"/>
        <w:numPr>
          <w:ilvl w:val="0"/>
          <w:numId w:val="11"/>
        </w:numPr>
        <w:rPr>
          <w:rFonts w:eastAsiaTheme="minorEastAsia"/>
          <w:color w:val="000000" w:themeColor="text1"/>
        </w:rPr>
      </w:pPr>
      <w:r w:rsidRPr="5C457D47">
        <w:rPr>
          <w:rFonts w:ascii="Calibri" w:eastAsia="Calibri" w:hAnsi="Calibri" w:cs="Calibri"/>
          <w:color w:val="000000" w:themeColor="text1"/>
          <w:lang w:val="nn-NO"/>
        </w:rPr>
        <w:t>Reflektere over korleis identitet, sjølvbilete og eigne grenser blir utvikla og utfordra i ulike fellesskap, og presentere forslag til korleis ein kan handtere påverknad og uønskte hendingar</w:t>
      </w:r>
    </w:p>
    <w:p w14:paraId="561BB57A" w14:textId="4CBFAA7B" w:rsidR="0059400A" w:rsidRDefault="5C457D47" w:rsidP="5C457D47">
      <w:pPr>
        <w:pStyle w:val="Listeavsnitt"/>
        <w:numPr>
          <w:ilvl w:val="0"/>
          <w:numId w:val="11"/>
        </w:numPr>
        <w:rPr>
          <w:rFonts w:eastAsiaTheme="minorEastAsia"/>
          <w:color w:val="000000" w:themeColor="text1"/>
        </w:rPr>
      </w:pPr>
      <w:r w:rsidRPr="5C457D47">
        <w:rPr>
          <w:rFonts w:ascii="Calibri" w:eastAsia="Calibri" w:hAnsi="Calibri" w:cs="Calibri"/>
          <w:color w:val="000000" w:themeColor="text1"/>
          <w:lang w:val="nn-NO"/>
        </w:rPr>
        <w:t>Utforske ulike plattformer for digital samhandling og reflektere over korleis digital deltaking og samhandling påverkar forma på og innhaldet i samfunnsdebatten</w:t>
      </w:r>
    </w:p>
    <w:p w14:paraId="2C4FD1D1" w14:textId="77CBC04C" w:rsidR="0059400A" w:rsidRDefault="5C457D47" w:rsidP="5C457D47">
      <w:pPr>
        <w:rPr>
          <w:rFonts w:ascii="Calibri" w:eastAsia="Calibri" w:hAnsi="Calibri" w:cs="Calibri"/>
          <w:color w:val="000000" w:themeColor="text1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  <w:lang w:val="nn-NO"/>
        </w:rPr>
        <w:t>Kroppsøving</w:t>
      </w:r>
    </w:p>
    <w:p w14:paraId="47F00A87" w14:textId="74C5C852" w:rsidR="0059400A" w:rsidRDefault="5C457D47" w:rsidP="5C457D47">
      <w:pPr>
        <w:pStyle w:val="Listeavsnitt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5C457D47">
        <w:rPr>
          <w:rFonts w:ascii="Calibri" w:eastAsia="Calibri" w:hAnsi="Calibri" w:cs="Calibri"/>
          <w:color w:val="000000" w:themeColor="text1"/>
          <w:lang w:val="nn-NO"/>
        </w:rPr>
        <w:t xml:space="preserve">Reflektere over korleis ulike framstillingar av kropp i media og samfunnet påverkar </w:t>
      </w:r>
      <w:proofErr w:type="spellStart"/>
      <w:r w:rsidRPr="5C457D47">
        <w:rPr>
          <w:rFonts w:ascii="Calibri" w:eastAsia="Calibri" w:hAnsi="Calibri" w:cs="Calibri"/>
          <w:color w:val="000000" w:themeColor="text1"/>
          <w:lang w:val="nn-NO"/>
        </w:rPr>
        <w:t>bevegelsesaktivitet</w:t>
      </w:r>
      <w:proofErr w:type="spellEnd"/>
      <w:r w:rsidRPr="5C457D47">
        <w:rPr>
          <w:rFonts w:ascii="Calibri" w:eastAsia="Calibri" w:hAnsi="Calibri" w:cs="Calibri"/>
          <w:color w:val="000000" w:themeColor="text1"/>
          <w:lang w:val="nn-NO"/>
        </w:rPr>
        <w:t>, kroppsidentitet og sjølvbilete</w:t>
      </w:r>
    </w:p>
    <w:p w14:paraId="73E69D7F" w14:textId="6FA0C621" w:rsidR="0059400A" w:rsidRDefault="5C457D47" w:rsidP="5C457D47">
      <w:pPr>
        <w:rPr>
          <w:rFonts w:ascii="Calibri" w:eastAsia="Calibri" w:hAnsi="Calibri" w:cs="Calibri"/>
          <w:color w:val="000000" w:themeColor="text1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  <w:lang w:val="nn-NO"/>
        </w:rPr>
        <w:t>Norsk</w:t>
      </w:r>
    </w:p>
    <w:p w14:paraId="2A534356" w14:textId="54A54B9F" w:rsidR="0059400A" w:rsidRDefault="5C457D47" w:rsidP="5C457D47">
      <w:pPr>
        <w:pStyle w:val="Listeavsnitt"/>
        <w:numPr>
          <w:ilvl w:val="0"/>
          <w:numId w:val="32"/>
        </w:numPr>
        <w:rPr>
          <w:rFonts w:eastAsiaTheme="minorEastAsia"/>
          <w:color w:val="000000" w:themeColor="text1"/>
        </w:rPr>
      </w:pPr>
      <w:r w:rsidRPr="5C457D47">
        <w:rPr>
          <w:rFonts w:ascii="Calibri" w:eastAsia="Calibri" w:hAnsi="Calibri" w:cs="Calibri"/>
          <w:color w:val="000000" w:themeColor="text1"/>
          <w:lang w:val="nn-NO"/>
        </w:rPr>
        <w:t xml:space="preserve">Utforske og reflektere over </w:t>
      </w:r>
      <w:proofErr w:type="spellStart"/>
      <w:r w:rsidRPr="5C457D47">
        <w:rPr>
          <w:rFonts w:ascii="Calibri" w:eastAsia="Calibri" w:hAnsi="Calibri" w:cs="Calibri"/>
          <w:color w:val="000000" w:themeColor="text1"/>
          <w:lang w:val="nn-NO"/>
        </w:rPr>
        <w:t>hvordan</w:t>
      </w:r>
      <w:proofErr w:type="spellEnd"/>
      <w:r w:rsidRPr="5C457D47">
        <w:rPr>
          <w:rFonts w:ascii="Calibri" w:eastAsia="Calibri" w:hAnsi="Calibri" w:cs="Calibri"/>
          <w:color w:val="000000" w:themeColor="text1"/>
          <w:lang w:val="nn-NO"/>
        </w:rPr>
        <w:t xml:space="preserve"> tekster framstiller unges livssituasjon</w:t>
      </w:r>
    </w:p>
    <w:p w14:paraId="104E3129" w14:textId="768FDD9B" w:rsidR="0059400A" w:rsidRDefault="0059400A" w:rsidP="5C457D47"/>
    <w:p w14:paraId="60655D4D" w14:textId="3100B683" w:rsidR="5C457D47" w:rsidRDefault="5C457D47" w:rsidP="5C457D47">
      <w:pPr>
        <w:rPr>
          <w:rFonts w:ascii="Calibri" w:eastAsia="Calibri" w:hAnsi="Calibri" w:cs="Calibri"/>
          <w:color w:val="000000" w:themeColor="text1"/>
        </w:rPr>
      </w:pPr>
      <w:r w:rsidRPr="5C457D47">
        <w:rPr>
          <w:rFonts w:ascii="Calibri" w:eastAsia="Calibri" w:hAnsi="Calibri" w:cs="Calibri"/>
          <w:b/>
          <w:bCs/>
          <w:color w:val="000000" w:themeColor="text1"/>
        </w:rPr>
        <w:t>*</w:t>
      </w:r>
      <w:proofErr w:type="gramStart"/>
      <w:r w:rsidRPr="5C457D47">
        <w:rPr>
          <w:rFonts w:ascii="Calibri" w:eastAsia="Calibri" w:hAnsi="Calibri" w:cs="Calibri"/>
          <w:b/>
          <w:bCs/>
          <w:color w:val="000000" w:themeColor="text1"/>
        </w:rPr>
        <w:t>Merk:</w:t>
      </w:r>
      <w:r w:rsidRPr="5C457D47">
        <w:rPr>
          <w:rFonts w:ascii="Calibri" w:eastAsia="Calibri" w:hAnsi="Calibri" w:cs="Calibri"/>
          <w:color w:val="000000" w:themeColor="text1"/>
        </w:rPr>
        <w:t xml:space="preserve">  </w:t>
      </w:r>
      <w:proofErr w:type="spellStart"/>
      <w:r w:rsidRPr="5C457D47">
        <w:rPr>
          <w:rFonts w:ascii="Calibri" w:eastAsia="Calibri" w:hAnsi="Calibri" w:cs="Calibri"/>
          <w:color w:val="000000" w:themeColor="text1"/>
        </w:rPr>
        <w:t>Udir</w:t>
      </w:r>
      <w:proofErr w:type="spellEnd"/>
      <w:proofErr w:type="gramEnd"/>
      <w:r w:rsidRPr="5C457D47">
        <w:rPr>
          <w:rFonts w:ascii="Calibri" w:eastAsia="Calibri" w:hAnsi="Calibri" w:cs="Calibri"/>
          <w:color w:val="000000" w:themeColor="text1"/>
        </w:rPr>
        <w:t xml:space="preserve"> har definert kompetansemålene som er merket med *, i dette dokumentet, som kompetansemål knyttet til demokrati og medborgerskap. Kompetansemålene ansees å være en viktig del av denne planens tolkning av folkehelse og livsmestrings tematikken.</w:t>
      </w:r>
    </w:p>
    <w:p w14:paraId="0A288CB9" w14:textId="4C98662A" w:rsidR="5C457D47" w:rsidRDefault="5C457D47" w:rsidP="5C457D47"/>
    <w:sectPr w:rsidR="5C457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2CF"/>
    <w:multiLevelType w:val="hybridMultilevel"/>
    <w:tmpl w:val="9B327D72"/>
    <w:lvl w:ilvl="0" w:tplc="1C64A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C6F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0E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68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0E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98E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E0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03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AD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503B"/>
    <w:multiLevelType w:val="hybridMultilevel"/>
    <w:tmpl w:val="516AD3D2"/>
    <w:lvl w:ilvl="0" w:tplc="D1380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A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E8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65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04D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21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CC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D24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B23BA"/>
    <w:multiLevelType w:val="hybridMultilevel"/>
    <w:tmpl w:val="A0FC7D6C"/>
    <w:lvl w:ilvl="0" w:tplc="04384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AD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F49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20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A1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E4C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FA4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24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8A0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D23F2"/>
    <w:multiLevelType w:val="hybridMultilevel"/>
    <w:tmpl w:val="837CC9E2"/>
    <w:lvl w:ilvl="0" w:tplc="6024D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3A1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3E3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4D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0C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8C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23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C5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E2C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4191B"/>
    <w:multiLevelType w:val="hybridMultilevel"/>
    <w:tmpl w:val="B7ACF060"/>
    <w:lvl w:ilvl="0" w:tplc="3DCE9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66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80A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CC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81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44C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2E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CB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3C2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606AF"/>
    <w:multiLevelType w:val="hybridMultilevel"/>
    <w:tmpl w:val="47005E40"/>
    <w:lvl w:ilvl="0" w:tplc="30049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80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648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E0F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01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708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6CC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81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148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573BF"/>
    <w:multiLevelType w:val="hybridMultilevel"/>
    <w:tmpl w:val="55C855FE"/>
    <w:lvl w:ilvl="0" w:tplc="62829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2C7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CC3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AF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66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D08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AA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C6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E67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E6FDD"/>
    <w:multiLevelType w:val="hybridMultilevel"/>
    <w:tmpl w:val="67A4855E"/>
    <w:lvl w:ilvl="0" w:tplc="EEC46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6EC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06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2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68C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B42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84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CC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C08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D3208"/>
    <w:multiLevelType w:val="hybridMultilevel"/>
    <w:tmpl w:val="1260411E"/>
    <w:lvl w:ilvl="0" w:tplc="A40A9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F23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907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4A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4A7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242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8C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80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1AF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04F28"/>
    <w:multiLevelType w:val="hybridMultilevel"/>
    <w:tmpl w:val="10E68E94"/>
    <w:lvl w:ilvl="0" w:tplc="2A0A2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2A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36C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8E1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4F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2D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CC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C7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26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F0C22"/>
    <w:multiLevelType w:val="hybridMultilevel"/>
    <w:tmpl w:val="33606FD4"/>
    <w:lvl w:ilvl="0" w:tplc="76122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D2D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B41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88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D8A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44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C4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80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24C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31FAE"/>
    <w:multiLevelType w:val="hybridMultilevel"/>
    <w:tmpl w:val="2DC406A8"/>
    <w:lvl w:ilvl="0" w:tplc="DE2853AA">
      <w:start w:val="1"/>
      <w:numFmt w:val="decimal"/>
      <w:lvlText w:val="%1."/>
      <w:lvlJc w:val="left"/>
      <w:pPr>
        <w:ind w:left="720" w:hanging="360"/>
      </w:pPr>
    </w:lvl>
    <w:lvl w:ilvl="1" w:tplc="2796333E">
      <w:start w:val="1"/>
      <w:numFmt w:val="lowerLetter"/>
      <w:lvlText w:val="%2."/>
      <w:lvlJc w:val="left"/>
      <w:pPr>
        <w:ind w:left="1440" w:hanging="360"/>
      </w:pPr>
    </w:lvl>
    <w:lvl w:ilvl="2" w:tplc="4F1669F0">
      <w:start w:val="1"/>
      <w:numFmt w:val="lowerRoman"/>
      <w:lvlText w:val="%3."/>
      <w:lvlJc w:val="right"/>
      <w:pPr>
        <w:ind w:left="2160" w:hanging="180"/>
      </w:pPr>
    </w:lvl>
    <w:lvl w:ilvl="3" w:tplc="7842D88A">
      <w:start w:val="1"/>
      <w:numFmt w:val="decimal"/>
      <w:lvlText w:val="%4."/>
      <w:lvlJc w:val="left"/>
      <w:pPr>
        <w:ind w:left="2880" w:hanging="360"/>
      </w:pPr>
    </w:lvl>
    <w:lvl w:ilvl="4" w:tplc="A2121668">
      <w:start w:val="1"/>
      <w:numFmt w:val="lowerLetter"/>
      <w:lvlText w:val="%5."/>
      <w:lvlJc w:val="left"/>
      <w:pPr>
        <w:ind w:left="3600" w:hanging="360"/>
      </w:pPr>
    </w:lvl>
    <w:lvl w:ilvl="5" w:tplc="E166BF7E">
      <w:start w:val="1"/>
      <w:numFmt w:val="lowerRoman"/>
      <w:lvlText w:val="%6."/>
      <w:lvlJc w:val="right"/>
      <w:pPr>
        <w:ind w:left="4320" w:hanging="180"/>
      </w:pPr>
    </w:lvl>
    <w:lvl w:ilvl="6" w:tplc="B748CB92">
      <w:start w:val="1"/>
      <w:numFmt w:val="decimal"/>
      <w:lvlText w:val="%7."/>
      <w:lvlJc w:val="left"/>
      <w:pPr>
        <w:ind w:left="5040" w:hanging="360"/>
      </w:pPr>
    </w:lvl>
    <w:lvl w:ilvl="7" w:tplc="42563F3A">
      <w:start w:val="1"/>
      <w:numFmt w:val="lowerLetter"/>
      <w:lvlText w:val="%8."/>
      <w:lvlJc w:val="left"/>
      <w:pPr>
        <w:ind w:left="5760" w:hanging="360"/>
      </w:pPr>
    </w:lvl>
    <w:lvl w:ilvl="8" w:tplc="1BFE272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D5924"/>
    <w:multiLevelType w:val="hybridMultilevel"/>
    <w:tmpl w:val="E42CECE8"/>
    <w:lvl w:ilvl="0" w:tplc="3326C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01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BE1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89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60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3C6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68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0E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6EB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3504E"/>
    <w:multiLevelType w:val="hybridMultilevel"/>
    <w:tmpl w:val="0D56DD44"/>
    <w:lvl w:ilvl="0" w:tplc="16869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E0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501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4C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369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5EA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89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068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0E0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614AD"/>
    <w:multiLevelType w:val="hybridMultilevel"/>
    <w:tmpl w:val="DABC0AA0"/>
    <w:lvl w:ilvl="0" w:tplc="1562A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422A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B80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46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06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6E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46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2A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121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36654"/>
    <w:multiLevelType w:val="hybridMultilevel"/>
    <w:tmpl w:val="E97E2F9E"/>
    <w:lvl w:ilvl="0" w:tplc="0FEC5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A4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244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E1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707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40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D8A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2A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A0CF5"/>
    <w:multiLevelType w:val="hybridMultilevel"/>
    <w:tmpl w:val="8132DD10"/>
    <w:lvl w:ilvl="0" w:tplc="69DA6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023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6E7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E4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22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726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00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24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F63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93E7D"/>
    <w:multiLevelType w:val="hybridMultilevel"/>
    <w:tmpl w:val="E638933E"/>
    <w:lvl w:ilvl="0" w:tplc="18B07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A01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A3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C5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CBE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1A0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87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8C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81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E05BD"/>
    <w:multiLevelType w:val="hybridMultilevel"/>
    <w:tmpl w:val="90EE82BC"/>
    <w:lvl w:ilvl="0" w:tplc="0BF28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41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62BE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DAE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12C9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442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09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4E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609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32B9A"/>
    <w:multiLevelType w:val="hybridMultilevel"/>
    <w:tmpl w:val="024EBE32"/>
    <w:lvl w:ilvl="0" w:tplc="1514E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AE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8EE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AF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C5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81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23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07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20E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97F80"/>
    <w:multiLevelType w:val="hybridMultilevel"/>
    <w:tmpl w:val="63788CCC"/>
    <w:lvl w:ilvl="0" w:tplc="04BC1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61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603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89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6F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46B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81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780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1EA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1383F"/>
    <w:multiLevelType w:val="hybridMultilevel"/>
    <w:tmpl w:val="FF8C45D8"/>
    <w:lvl w:ilvl="0" w:tplc="0430F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EE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E69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20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CE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865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E80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08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32B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A5958"/>
    <w:multiLevelType w:val="hybridMultilevel"/>
    <w:tmpl w:val="BA18DAF0"/>
    <w:lvl w:ilvl="0" w:tplc="E6C01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88E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2CC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464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EE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783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06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CA83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C04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11DD8"/>
    <w:multiLevelType w:val="hybridMultilevel"/>
    <w:tmpl w:val="2D50D6D8"/>
    <w:lvl w:ilvl="0" w:tplc="ACDC0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40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D46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0D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CA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C4D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02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06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CD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A72C7"/>
    <w:multiLevelType w:val="hybridMultilevel"/>
    <w:tmpl w:val="128833CA"/>
    <w:lvl w:ilvl="0" w:tplc="27707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4F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D65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8B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20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A9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E5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E4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167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62EAD"/>
    <w:multiLevelType w:val="hybridMultilevel"/>
    <w:tmpl w:val="9FECC696"/>
    <w:lvl w:ilvl="0" w:tplc="05E6A714">
      <w:start w:val="1"/>
      <w:numFmt w:val="decimal"/>
      <w:lvlText w:val="%1."/>
      <w:lvlJc w:val="left"/>
      <w:pPr>
        <w:ind w:left="720" w:hanging="360"/>
      </w:pPr>
    </w:lvl>
    <w:lvl w:ilvl="1" w:tplc="22EAC2F0">
      <w:start w:val="1"/>
      <w:numFmt w:val="lowerLetter"/>
      <w:lvlText w:val="%2."/>
      <w:lvlJc w:val="left"/>
      <w:pPr>
        <w:ind w:left="1440" w:hanging="360"/>
      </w:pPr>
    </w:lvl>
    <w:lvl w:ilvl="2" w:tplc="26EA2314">
      <w:start w:val="1"/>
      <w:numFmt w:val="lowerRoman"/>
      <w:lvlText w:val="%3."/>
      <w:lvlJc w:val="right"/>
      <w:pPr>
        <w:ind w:left="2160" w:hanging="180"/>
      </w:pPr>
    </w:lvl>
    <w:lvl w:ilvl="3" w:tplc="3E00DE60">
      <w:start w:val="1"/>
      <w:numFmt w:val="decimal"/>
      <w:lvlText w:val="%4."/>
      <w:lvlJc w:val="left"/>
      <w:pPr>
        <w:ind w:left="2880" w:hanging="360"/>
      </w:pPr>
    </w:lvl>
    <w:lvl w:ilvl="4" w:tplc="A2120AEC">
      <w:start w:val="1"/>
      <w:numFmt w:val="lowerLetter"/>
      <w:lvlText w:val="%5."/>
      <w:lvlJc w:val="left"/>
      <w:pPr>
        <w:ind w:left="3600" w:hanging="360"/>
      </w:pPr>
    </w:lvl>
    <w:lvl w:ilvl="5" w:tplc="62EEAF78">
      <w:start w:val="1"/>
      <w:numFmt w:val="lowerRoman"/>
      <w:lvlText w:val="%6."/>
      <w:lvlJc w:val="right"/>
      <w:pPr>
        <w:ind w:left="4320" w:hanging="180"/>
      </w:pPr>
    </w:lvl>
    <w:lvl w:ilvl="6" w:tplc="3FA4056C">
      <w:start w:val="1"/>
      <w:numFmt w:val="decimal"/>
      <w:lvlText w:val="%7."/>
      <w:lvlJc w:val="left"/>
      <w:pPr>
        <w:ind w:left="5040" w:hanging="360"/>
      </w:pPr>
    </w:lvl>
    <w:lvl w:ilvl="7" w:tplc="834C6E24">
      <w:start w:val="1"/>
      <w:numFmt w:val="lowerLetter"/>
      <w:lvlText w:val="%8."/>
      <w:lvlJc w:val="left"/>
      <w:pPr>
        <w:ind w:left="5760" w:hanging="360"/>
      </w:pPr>
    </w:lvl>
    <w:lvl w:ilvl="8" w:tplc="BD5E650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71135"/>
    <w:multiLevelType w:val="hybridMultilevel"/>
    <w:tmpl w:val="85D6058E"/>
    <w:lvl w:ilvl="0" w:tplc="9ADA1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8EAB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EB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489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4E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E1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BEE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E9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E2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F1560"/>
    <w:multiLevelType w:val="hybridMultilevel"/>
    <w:tmpl w:val="6EEAA076"/>
    <w:lvl w:ilvl="0" w:tplc="5B729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EA9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94B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05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C2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3A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EC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66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C7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56495"/>
    <w:multiLevelType w:val="hybridMultilevel"/>
    <w:tmpl w:val="0E88B6D0"/>
    <w:lvl w:ilvl="0" w:tplc="BD6C8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C60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A43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82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E6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AC3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01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AA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D44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E3E2E"/>
    <w:multiLevelType w:val="hybridMultilevel"/>
    <w:tmpl w:val="534611AA"/>
    <w:lvl w:ilvl="0" w:tplc="E31E7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0A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3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63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28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184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A1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986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8A5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43630"/>
    <w:multiLevelType w:val="hybridMultilevel"/>
    <w:tmpl w:val="08E454DC"/>
    <w:lvl w:ilvl="0" w:tplc="CD4C7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E7B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6E4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801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CB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C1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25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A88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9E0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F00AE"/>
    <w:multiLevelType w:val="hybridMultilevel"/>
    <w:tmpl w:val="6EDED406"/>
    <w:lvl w:ilvl="0" w:tplc="7F9AD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D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46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8D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2E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CA5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C7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6A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54E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7"/>
  </w:num>
  <w:num w:numId="4">
    <w:abstractNumId w:val="15"/>
  </w:num>
  <w:num w:numId="5">
    <w:abstractNumId w:val="13"/>
  </w:num>
  <w:num w:numId="6">
    <w:abstractNumId w:val="31"/>
  </w:num>
  <w:num w:numId="7">
    <w:abstractNumId w:val="0"/>
  </w:num>
  <w:num w:numId="8">
    <w:abstractNumId w:val="30"/>
  </w:num>
  <w:num w:numId="9">
    <w:abstractNumId w:val="12"/>
  </w:num>
  <w:num w:numId="10">
    <w:abstractNumId w:val="20"/>
  </w:num>
  <w:num w:numId="11">
    <w:abstractNumId w:val="8"/>
  </w:num>
  <w:num w:numId="12">
    <w:abstractNumId w:val="22"/>
  </w:num>
  <w:num w:numId="13">
    <w:abstractNumId w:val="7"/>
  </w:num>
  <w:num w:numId="14">
    <w:abstractNumId w:val="14"/>
  </w:num>
  <w:num w:numId="15">
    <w:abstractNumId w:val="19"/>
  </w:num>
  <w:num w:numId="16">
    <w:abstractNumId w:val="28"/>
  </w:num>
  <w:num w:numId="17">
    <w:abstractNumId w:val="18"/>
  </w:num>
  <w:num w:numId="18">
    <w:abstractNumId w:val="3"/>
  </w:num>
  <w:num w:numId="19">
    <w:abstractNumId w:val="10"/>
  </w:num>
  <w:num w:numId="20">
    <w:abstractNumId w:val="26"/>
  </w:num>
  <w:num w:numId="21">
    <w:abstractNumId w:val="4"/>
  </w:num>
  <w:num w:numId="22">
    <w:abstractNumId w:val="6"/>
  </w:num>
  <w:num w:numId="23">
    <w:abstractNumId w:val="29"/>
  </w:num>
  <w:num w:numId="24">
    <w:abstractNumId w:val="5"/>
  </w:num>
  <w:num w:numId="25">
    <w:abstractNumId w:val="16"/>
  </w:num>
  <w:num w:numId="26">
    <w:abstractNumId w:val="17"/>
  </w:num>
  <w:num w:numId="27">
    <w:abstractNumId w:val="2"/>
  </w:num>
  <w:num w:numId="28">
    <w:abstractNumId w:val="24"/>
  </w:num>
  <w:num w:numId="29">
    <w:abstractNumId w:val="23"/>
  </w:num>
  <w:num w:numId="30">
    <w:abstractNumId w:val="1"/>
  </w:num>
  <w:num w:numId="31">
    <w:abstractNumId w:val="2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90C873"/>
    <w:rsid w:val="0059400A"/>
    <w:rsid w:val="00BEACB8"/>
    <w:rsid w:val="00FB6191"/>
    <w:rsid w:val="04963B8C"/>
    <w:rsid w:val="199838E2"/>
    <w:rsid w:val="1F2DDC32"/>
    <w:rsid w:val="2633F04D"/>
    <w:rsid w:val="27E8E90B"/>
    <w:rsid w:val="2CBC5A2E"/>
    <w:rsid w:val="35A206A9"/>
    <w:rsid w:val="441C5A12"/>
    <w:rsid w:val="4DCB29DE"/>
    <w:rsid w:val="5039A74F"/>
    <w:rsid w:val="550D1872"/>
    <w:rsid w:val="57720C24"/>
    <w:rsid w:val="5C457D47"/>
    <w:rsid w:val="6862CA84"/>
    <w:rsid w:val="693C68B8"/>
    <w:rsid w:val="7690C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C873"/>
  <w15:chartTrackingRefBased/>
  <w15:docId w15:val="{C420B429-7941-4FD6-9250-F6E36BF2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1399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Åsan Grasaas</dc:creator>
  <cp:keywords/>
  <dc:description/>
  <cp:lastModifiedBy>Gunhild Båtnes Lislevand</cp:lastModifiedBy>
  <cp:revision>2</cp:revision>
  <dcterms:created xsi:type="dcterms:W3CDTF">2022-03-18T08:56:00Z</dcterms:created>
  <dcterms:modified xsi:type="dcterms:W3CDTF">2022-03-18T08:56:00Z</dcterms:modified>
</cp:coreProperties>
</file>