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B049E" w:rsidR="004B049E" w:rsidP="78E6AEB6" w:rsidRDefault="004B049E" w14:textId="77777777" w14:paraId="4685F9CD">
      <w:pPr>
        <w:rPr>
          <w:rFonts w:ascii="Verdana" w:hAnsi="Verdana" w:eastAsia="Arial Unicode MS" w:cs="Arial"/>
          <w:b w:val="1"/>
          <w:bCs w:val="1"/>
          <w:sz w:val="20"/>
          <w:szCs w:val="20"/>
          <w:bdr w:val="nil"/>
          <w:lang w:val="nb-NO"/>
        </w:rPr>
      </w:pPr>
      <w:r w:rsidRPr="78E6AEB6" w:rsidR="004B049E">
        <w:rPr>
          <w:rFonts w:ascii="Verdana" w:hAnsi="Verdana" w:eastAsia="Arial Unicode MS" w:cs="Arial"/>
          <w:b w:val="1"/>
          <w:bCs w:val="1"/>
          <w:sz w:val="20"/>
          <w:szCs w:val="20"/>
          <w:bdr w:val="nil"/>
        </w:rPr>
        <w:t xml:space="preserve">Observasjonslogg i </w:t>
      </w:r>
      <w:r w:rsidRPr="78E6AEB6" w:rsidR="004B049E">
        <w:rPr>
          <w:rFonts w:ascii="Verdana" w:hAnsi="Verdana" w:eastAsia="Arial Unicode MS" w:cs="Arial"/>
          <w:b w:val="1"/>
          <w:bCs w:val="1"/>
          <w:sz w:val="20"/>
          <w:szCs w:val="20"/>
          <w:bdr w:val="nil"/>
          <w:lang w:val="nb-NO"/>
        </w:rPr>
        <w:t>barnehagen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49"/>
        <w:gridCol w:w="5713"/>
      </w:tblGrid>
      <w:tr w:rsidRPr="00562338" w:rsidR="004B049E" w:rsidTr="78E6AEB6" w14:paraId="615FC1E3" w14:textId="77777777">
        <w:trPr>
          <w:trHeight w:val="676"/>
        </w:trPr>
        <w:tc>
          <w:tcPr>
            <w:tcW w:w="3369" w:type="dxa"/>
            <w:shd w:val="clear" w:color="auto" w:fill="DEEAF6" w:themeFill="accent5" w:themeFillTint="33"/>
            <w:tcMar/>
          </w:tcPr>
          <w:p w:rsidR="78E6AEB6" w:rsidP="78E6AEB6" w:rsidRDefault="78E6AEB6" w14:paraId="5F6BBDDD" w14:textId="673042D3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</w:rPr>
            </w:pPr>
          </w:p>
          <w:p w:rsidRPr="004B049E" w:rsidR="004B049E" w:rsidP="1F90B85E" w:rsidRDefault="004B049E" w14:paraId="7E3FEC06" w14:textId="27E6F8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</w:pP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  <w:t>Avdeling/gruppe</w:t>
            </w:r>
            <w:r w:rsidRPr="1F90B85E" w:rsidR="2F2E076C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  <w:t>/alder</w:t>
            </w: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  <w:t>:</w:t>
            </w:r>
          </w:p>
        </w:tc>
        <w:tc>
          <w:tcPr>
            <w:tcW w:w="5811" w:type="dxa"/>
            <w:shd w:val="clear" w:color="auto" w:fill="auto"/>
            <w:tcMar/>
          </w:tcPr>
          <w:p w:rsidRPr="00562338" w:rsidR="004B049E" w:rsidP="006459FC" w:rsidRDefault="004B049E" w14:paraId="754E8C0D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sz w:val="20"/>
                <w:szCs w:val="20"/>
                <w:bdr w:val="nil"/>
              </w:rPr>
            </w:pPr>
          </w:p>
        </w:tc>
      </w:tr>
      <w:tr w:rsidRPr="00562338" w:rsidR="004B049E" w:rsidTr="78E6AEB6" w14:paraId="39E7872F" w14:textId="77777777">
        <w:tc>
          <w:tcPr>
            <w:tcW w:w="3369" w:type="dxa"/>
            <w:shd w:val="clear" w:color="auto" w:fill="DEEAF6" w:themeFill="accent5" w:themeFillTint="33"/>
            <w:tcMar/>
          </w:tcPr>
          <w:p w:rsidRPr="00562338" w:rsidR="004B049E" w:rsidP="006459FC" w:rsidRDefault="004B049E" w14:paraId="319E025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</w:rPr>
            </w:pPr>
          </w:p>
          <w:p w:rsidRPr="00562338" w:rsidR="004B049E" w:rsidP="1F90B85E" w:rsidRDefault="004B049E" w14:paraId="15CCE4DB" w14:textId="53A8F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</w:rPr>
            </w:pP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</w:rPr>
              <w:t>Enkelt</w:t>
            </w: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  <w:t>barn</w:t>
            </w:r>
            <w:r w:rsidRPr="1F90B85E" w:rsidR="16A2A388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  <w:t>, alder</w:t>
            </w: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</w:rPr>
              <w:t>:</w:t>
            </w:r>
          </w:p>
        </w:tc>
        <w:tc>
          <w:tcPr>
            <w:tcW w:w="5811" w:type="dxa"/>
            <w:shd w:val="clear" w:color="auto" w:fill="auto"/>
            <w:tcMar/>
          </w:tcPr>
          <w:p w:rsidRPr="00562338" w:rsidR="004B049E" w:rsidP="006459FC" w:rsidRDefault="004B049E" w14:paraId="707454D6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sz w:val="20"/>
                <w:szCs w:val="20"/>
                <w:bdr w:val="nil"/>
              </w:rPr>
            </w:pPr>
          </w:p>
        </w:tc>
      </w:tr>
      <w:tr w:rsidR="1F90B85E" w:rsidTr="78E6AEB6" w14:paraId="6373CC27">
        <w:trPr/>
        <w:tc>
          <w:tcPr>
            <w:tcW w:w="3349" w:type="dxa"/>
            <w:shd w:val="clear" w:color="auto" w:fill="DEEAF6" w:themeFill="accent5" w:themeFillTint="33"/>
            <w:tcMar/>
          </w:tcPr>
          <w:p w:rsidR="78E6AEB6" w:rsidP="78E6AEB6" w:rsidRDefault="78E6AEB6" w14:paraId="644B8959" w14:textId="13E3D787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</w:rPr>
            </w:pPr>
          </w:p>
          <w:p w:rsidR="1F90B85E" w:rsidP="1F90B85E" w:rsidRDefault="1F90B85E" w14:paraId="54B04D13" w14:textId="4909956F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</w:rPr>
            </w:pPr>
            <w:r w:rsidRPr="78E6AEB6" w:rsidR="594D5441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</w:rPr>
              <w:t>Observatør:</w:t>
            </w:r>
          </w:p>
        </w:tc>
        <w:tc>
          <w:tcPr>
            <w:tcW w:w="5713" w:type="dxa"/>
            <w:shd w:val="clear" w:color="auto" w:fill="auto"/>
            <w:tcMar/>
          </w:tcPr>
          <w:p w:rsidR="1F90B85E" w:rsidP="1F90B85E" w:rsidRDefault="1F90B85E" w14:paraId="79571093" w14:textId="70989F4B">
            <w:pPr>
              <w:pStyle w:val="Normal"/>
              <w:rPr>
                <w:rFonts w:ascii="Verdana" w:hAnsi="Verdana" w:eastAsia="Arial Unicode MS" w:cs="Arial"/>
                <w:sz w:val="20"/>
                <w:szCs w:val="20"/>
              </w:rPr>
            </w:pPr>
          </w:p>
        </w:tc>
      </w:tr>
      <w:tr w:rsidRPr="00562338" w:rsidR="004B049E" w:rsidTr="78E6AEB6" w14:paraId="1E93AFA1" w14:textId="77777777">
        <w:tc>
          <w:tcPr>
            <w:tcW w:w="3369" w:type="dxa"/>
            <w:shd w:val="clear" w:color="auto" w:fill="DEEAF6" w:themeFill="accent5" w:themeFillTint="33"/>
            <w:tcMar/>
          </w:tcPr>
          <w:p w:rsidRPr="00562338" w:rsidR="004B049E" w:rsidP="006459FC" w:rsidRDefault="004B049E" w14:paraId="415DCC8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</w:rPr>
            </w:pPr>
          </w:p>
          <w:p w:rsidRPr="00562338" w:rsidR="004B049E" w:rsidP="1F90B85E" w:rsidRDefault="004B049E" w14:paraId="467C7F7B" w14:textId="64B639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</w:rPr>
            </w:pP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</w:rPr>
              <w:t>Varighet på observasjon</w:t>
            </w:r>
            <w:r w:rsidRPr="1F90B85E" w:rsidR="578A710A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</w:rPr>
              <w:t xml:space="preserve"> (fra-til)</w:t>
            </w: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</w:rPr>
              <w:t>:</w:t>
            </w:r>
          </w:p>
        </w:tc>
        <w:tc>
          <w:tcPr>
            <w:tcW w:w="5811" w:type="dxa"/>
            <w:shd w:val="clear" w:color="auto" w:fill="auto"/>
            <w:tcMar/>
          </w:tcPr>
          <w:p w:rsidRPr="00562338" w:rsidR="004B049E" w:rsidP="006459FC" w:rsidRDefault="004B049E" w14:paraId="3133781D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sz w:val="20"/>
                <w:szCs w:val="20"/>
                <w:bdr w:val="nil"/>
              </w:rPr>
            </w:pPr>
          </w:p>
        </w:tc>
      </w:tr>
      <w:tr w:rsidRPr="00562338" w:rsidR="004B049E" w:rsidTr="78E6AEB6" w14:paraId="4B1CD057" w14:textId="77777777">
        <w:trPr>
          <w:trHeight w:val="581"/>
        </w:trPr>
        <w:tc>
          <w:tcPr>
            <w:tcW w:w="3369" w:type="dxa"/>
            <w:shd w:val="clear" w:color="auto" w:fill="DEEAF6" w:themeFill="accent5" w:themeFillTint="33"/>
            <w:tcMar/>
          </w:tcPr>
          <w:p w:rsidRPr="00562338" w:rsidR="004B049E" w:rsidP="006459FC" w:rsidRDefault="004B049E" w14:paraId="22C564B8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</w:rPr>
            </w:pPr>
          </w:p>
          <w:p w:rsidRPr="00562338" w:rsidR="004B049E" w:rsidP="006459FC" w:rsidRDefault="004B049E" w14:paraId="09B5A74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</w:rPr>
            </w:pPr>
            <w:r w:rsidRPr="00562338">
              <w:rPr>
                <w:rFonts w:ascii="Verdana" w:hAnsi="Verdana" w:eastAsia="Arial Unicode MS" w:cs="Arial"/>
                <w:b/>
                <w:sz w:val="20"/>
                <w:szCs w:val="20"/>
                <w:bdr w:val="nil"/>
              </w:rPr>
              <w:t>Dato:</w:t>
            </w:r>
          </w:p>
        </w:tc>
        <w:tc>
          <w:tcPr>
            <w:tcW w:w="5811" w:type="dxa"/>
            <w:shd w:val="clear" w:color="auto" w:fill="auto"/>
            <w:tcMar/>
          </w:tcPr>
          <w:p w:rsidRPr="00562338" w:rsidR="004B049E" w:rsidP="006459FC" w:rsidRDefault="004B049E" w14:paraId="18DF5717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sz w:val="20"/>
                <w:szCs w:val="20"/>
                <w:bdr w:val="nil"/>
              </w:rPr>
            </w:pPr>
          </w:p>
        </w:tc>
      </w:tr>
    </w:tbl>
    <w:p w:rsidRPr="00562338" w:rsidR="004B049E" w:rsidP="004B049E" w:rsidRDefault="004B049E" w14:paraId="2B718248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sz w:val="20"/>
          <w:szCs w:val="20"/>
          <w:bdr w:val="nil"/>
        </w:rPr>
      </w:pPr>
    </w:p>
    <w:p w:rsidRPr="00562338" w:rsidR="004B049E" w:rsidP="64774B48" w:rsidRDefault="004B049E" w14:paraId="5AA741BB" w14:textId="77777777">
      <w:pPr>
        <w:pStyle w:val="Normal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b w:val="1"/>
          <w:bCs w:val="1"/>
          <w:sz w:val="20"/>
          <w:szCs w:val="20"/>
          <w:bdr w:val="nil"/>
        </w:rPr>
      </w:pPr>
      <w:r w:rsidRPr="64774B48" w:rsidR="004B049E">
        <w:rPr>
          <w:rFonts w:ascii="Verdana" w:hAnsi="Verdana" w:eastAsia="Arial Unicode MS" w:cs="Arial"/>
          <w:b w:val="1"/>
          <w:bCs w:val="1"/>
          <w:sz w:val="20"/>
          <w:szCs w:val="20"/>
          <w:bdr w:val="nil"/>
        </w:rPr>
        <w:t>OBSERVASJONER</w:t>
      </w:r>
    </w:p>
    <w:p w:rsidRPr="00562338" w:rsidR="004B049E" w:rsidP="64774B48" w:rsidRDefault="004B049E" w14:paraId="350CFFD5" w14:textId="47CF866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color w:val="4F81BD"/>
          <w:sz w:val="20"/>
          <w:szCs w:val="20"/>
          <w:bdr w:val="nil"/>
        </w:rPr>
      </w:pPr>
      <w:r w:rsidRPr="64774B48" w:rsidR="004B049E">
        <w:rPr>
          <w:rFonts w:ascii="Verdana" w:hAnsi="Verdana" w:eastAsia="Arial Unicode MS" w:cs="Arial"/>
          <w:b w:val="1"/>
          <w:bCs w:val="1"/>
          <w:color w:val="4F81BD"/>
          <w:sz w:val="20"/>
          <w:szCs w:val="20"/>
          <w:bdr w:val="nil"/>
        </w:rPr>
        <w:t xml:space="preserve">Under observasjonen er det viktig at du </w:t>
      </w:r>
      <w:r w:rsidRPr="1F90B85E" w:rsidR="6B604D85">
        <w:rPr>
          <w:rFonts w:ascii="Verdana" w:hAnsi="Verdana" w:eastAsia="Arial Unicode MS" w:cs="Arial"/>
          <w:b w:val="1"/>
          <w:bCs w:val="1"/>
          <w:color w:val="4F81BD"/>
          <w:sz w:val="20"/>
          <w:szCs w:val="20"/>
          <w:u w:val="single"/>
          <w:bdr w:val="nil"/>
        </w:rPr>
        <w:t xml:space="preserve">be</w:t>
      </w:r>
      <w:r w:rsidRPr="64774B48" w:rsidR="004B049E">
        <w:rPr>
          <w:rFonts w:ascii="Verdana" w:hAnsi="Verdana" w:eastAsia="Arial Unicode MS" w:cs="Arial"/>
          <w:b w:val="1"/>
          <w:bCs w:val="1"/>
          <w:color w:val="4F81BD"/>
          <w:sz w:val="20"/>
          <w:szCs w:val="20"/>
          <w:u w:val="single"/>
          <w:bdr w:val="nil"/>
        </w:rPr>
        <w:t>skriver det du ser</w:t>
      </w:r>
      <w:r w:rsidRPr="64774B48" w:rsidR="43C9B57F">
        <w:rPr>
          <w:rFonts w:ascii="Verdana" w:hAnsi="Verdana" w:eastAsia="Arial Unicode MS" w:cs="Arial"/>
          <w:b w:val="1"/>
          <w:bCs w:val="1"/>
          <w:color w:val="4F81BD"/>
          <w:sz w:val="20"/>
          <w:szCs w:val="20"/>
          <w:u w:val="single"/>
          <w:bdr w:val="nil"/>
        </w:rPr>
        <w:t xml:space="preserve"> </w:t>
      </w:r>
      <w:r w:rsidRPr="1F90B85E" w:rsidR="43C9B57F">
        <w:rPr>
          <w:rFonts w:ascii="Verdana" w:hAnsi="Verdana" w:eastAsia="Arial Unicode MS" w:cs="Arial"/>
          <w:b w:val="1"/>
          <w:bCs w:val="1"/>
          <w:color w:val="4F81BD"/>
          <w:sz w:val="20"/>
          <w:szCs w:val="20"/>
          <w:u w:val="none"/>
          <w:bdr w:val="nil"/>
        </w:rPr>
        <w:t>og ikke tolker</w:t>
      </w:r>
      <w:r w:rsidRPr="64774B48" w:rsidR="004B049E">
        <w:rPr>
          <w:rFonts w:ascii="Verdana" w:hAnsi="Verdana" w:eastAsia="Arial Unicode MS" w:cs="Arial"/>
          <w:b w:val="1"/>
          <w:bCs w:val="1"/>
          <w:color w:val="4F81BD"/>
          <w:sz w:val="20"/>
          <w:szCs w:val="20"/>
          <w:u w:val="none"/>
          <w:bdr w:val="nil"/>
        </w:rPr>
        <w:t xml:space="preserve">. Vær kort og konkret i beskrivelsene.</w:t>
      </w:r>
      <w:r w:rsidRPr="00562338">
        <w:rPr>
          <w:rFonts w:ascii="Verdana" w:hAnsi="Verdana" w:eastAsia="Arial Unicode MS" w:cs="Arial"/>
          <w:b/>
          <w:color w:val="4F81BD"/>
          <w:sz w:val="20"/>
          <w:szCs w:val="20"/>
          <w:bdr w:val="nil"/>
        </w:rPr>
        <w:br/>
      </w:r>
    </w:p>
    <w:p w:rsidRPr="00562338" w:rsidR="004B049E" w:rsidP="78E6AEB6" w:rsidRDefault="004B049E" w14:textId="77777777" w14:paraId="476C945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b w:val="1"/>
          <w:bCs w:val="1"/>
          <w:sz w:val="20"/>
          <w:szCs w:val="20"/>
          <w:bdr w:val="nil"/>
        </w:rPr>
      </w:pPr>
      <w:r w:rsidRPr="78E6AEB6" w:rsidR="004B049E">
        <w:rPr>
          <w:rFonts w:ascii="Verdana" w:hAnsi="Verdana" w:eastAsia="Arial Unicode MS" w:cs="Arial"/>
          <w:b w:val="1"/>
          <w:bCs w:val="1"/>
          <w:sz w:val="20"/>
          <w:szCs w:val="20"/>
          <w:bdr w:val="nil"/>
        </w:rPr>
        <w:t>1. Organisering: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25"/>
        <w:gridCol w:w="5737"/>
      </w:tblGrid>
      <w:tr w:rsidRPr="00562338" w:rsidR="004B049E" w:rsidTr="78E6AEB6" w14:paraId="6A75898B" w14:textId="77777777">
        <w:tc>
          <w:tcPr>
            <w:tcW w:w="3369" w:type="dxa"/>
            <w:shd w:val="clear" w:color="auto" w:fill="DEEAF6" w:themeFill="accent5" w:themeFillTint="33"/>
            <w:tcMar/>
          </w:tcPr>
          <w:p w:rsidRPr="00562338" w:rsidR="004B049E" w:rsidP="1F90B85E" w:rsidRDefault="004B049E" w14:paraId="1BFA8CF7" w14:textId="5828E6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</w:pPr>
            <w:proofErr w:type="spellStart"/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Situasjon</w:t>
            </w:r>
            <w:proofErr w:type="spellEnd"/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inne</w:t>
            </w:r>
            <w:proofErr w:type="spellEnd"/>
            <w:r w:rsidRPr="1F90B85E" w:rsidR="57E45F20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 xml:space="preserve"> (beskri</w:t>
            </w:r>
            <w:r w:rsidRPr="1F90B85E" w:rsidR="20B37FB0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v</w:t>
            </w:r>
            <w:r w:rsidRPr="1F90B85E" w:rsidR="57E45F20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)</w:t>
            </w: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:</w:t>
            </w:r>
          </w:p>
          <w:p w:rsidRPr="00562338" w:rsidR="004B049E" w:rsidP="006459FC" w:rsidRDefault="004B049E" w14:paraId="75FE9287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5843" w:type="dxa"/>
            <w:shd w:val="clear" w:color="auto" w:fill="auto"/>
            <w:tcMar/>
          </w:tcPr>
          <w:p w:rsidRPr="00562338" w:rsidR="004B049E" w:rsidP="006459FC" w:rsidRDefault="004B049E" w14:paraId="42484B17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</w:pPr>
          </w:p>
        </w:tc>
      </w:tr>
      <w:tr w:rsidR="1F90B85E" w:rsidTr="78E6AEB6" w14:paraId="7F8EC688">
        <w:tc>
          <w:tcPr>
            <w:tcW w:w="3325" w:type="dxa"/>
            <w:shd w:val="clear" w:color="auto" w:fill="DEEAF6" w:themeFill="accent5" w:themeFillTint="33"/>
            <w:tcMar/>
          </w:tcPr>
          <w:p w:rsidR="72B23CFE" w:rsidP="1F90B85E" w:rsidRDefault="72B23CFE" w14:paraId="15A552B5" w14:textId="36B9EEFE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</w:pPr>
            <w:proofErr w:type="spellStart"/>
            <w:r w:rsidRPr="1F90B85E" w:rsidR="72B23CF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Situasjon</w:t>
            </w:r>
            <w:proofErr w:type="spellEnd"/>
            <w:r w:rsidRPr="1F90B85E" w:rsidR="72B23CF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F90B85E" w:rsidR="72B23CF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ute</w:t>
            </w:r>
            <w:proofErr w:type="spellEnd"/>
            <w:r w:rsidRPr="1F90B85E" w:rsidR="03C293E0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1F90B85E" w:rsidR="03C293E0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beskriv</w:t>
            </w:r>
            <w:proofErr w:type="spellEnd"/>
            <w:r w:rsidRPr="1F90B85E" w:rsidR="03C293E0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)</w:t>
            </w:r>
            <w:r w:rsidRPr="1F90B85E" w:rsidR="72B23CF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:</w:t>
            </w:r>
          </w:p>
          <w:p w:rsidR="1F90B85E" w:rsidP="1F90B85E" w:rsidRDefault="1F90B85E" w14:paraId="549C6DF3" w14:textId="5DE3AF88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5737" w:type="dxa"/>
            <w:shd w:val="clear" w:color="auto" w:fill="auto"/>
            <w:tcMar/>
          </w:tcPr>
          <w:p w:rsidR="1F90B85E" w:rsidP="1F90B85E" w:rsidRDefault="1F90B85E" w14:paraId="54A26EB9" w14:textId="276BAA65">
            <w:pPr>
              <w:pStyle w:val="Normal"/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</w:rPr>
            </w:pPr>
          </w:p>
        </w:tc>
      </w:tr>
      <w:tr w:rsidRPr="00562338" w:rsidR="004B049E" w:rsidTr="78E6AEB6" w14:paraId="72B98E66" w14:textId="77777777">
        <w:tc>
          <w:tcPr>
            <w:tcW w:w="3369" w:type="dxa"/>
            <w:shd w:val="clear" w:color="auto" w:fill="DEEAF6" w:themeFill="accent5" w:themeFillTint="33"/>
            <w:tcMar/>
          </w:tcPr>
          <w:p w:rsidRPr="00562338" w:rsidR="004B049E" w:rsidP="1F90B85E" w:rsidRDefault="004B049E" w14:paraId="3A2A91AF" w14:textId="6ACAE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</w:pP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Antall</w:t>
            </w: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 xml:space="preserve"> </w:t>
            </w: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voksne</w:t>
            </w:r>
            <w:r w:rsidRPr="1F90B85E" w:rsidR="3E40580B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:</w:t>
            </w:r>
          </w:p>
          <w:p w:rsidRPr="00562338" w:rsidR="004B049E" w:rsidP="006459FC" w:rsidRDefault="004B049E" w14:paraId="0E23A78A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5843" w:type="dxa"/>
            <w:shd w:val="clear" w:color="auto" w:fill="auto"/>
            <w:tcMar/>
          </w:tcPr>
          <w:p w:rsidRPr="004B049E" w:rsidR="004B049E" w:rsidP="1F90B85E" w:rsidRDefault="004B049E" w14:paraId="08DF1F1F" w14:textId="69AB52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</w:pPr>
            <w:r w:rsidRPr="1F90B85E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 xml:space="preserve">Hvor mange voksne er </w:t>
            </w:r>
            <w:r w:rsidRPr="1F90B85E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>til stede</w:t>
            </w:r>
            <w:r w:rsidRPr="1F90B85E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 xml:space="preserve">? </w:t>
            </w:r>
            <w:r w:rsidRPr="1F90B85E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 xml:space="preserve">Hvordan er de </w:t>
            </w:r>
            <w:r w:rsidRPr="1F90B85E" w:rsidR="6403B119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>voksne fordelt?</w:t>
            </w:r>
          </w:p>
        </w:tc>
      </w:tr>
      <w:tr w:rsidRPr="00562338" w:rsidR="004B049E" w:rsidTr="78E6AEB6" w14:paraId="69CFBF51" w14:textId="77777777">
        <w:tc>
          <w:tcPr>
            <w:tcW w:w="3369" w:type="dxa"/>
            <w:shd w:val="clear" w:color="auto" w:fill="DEEAF6" w:themeFill="accent5" w:themeFillTint="33"/>
            <w:tcMar/>
          </w:tcPr>
          <w:p w:rsidRPr="00562338" w:rsidR="004B049E" w:rsidP="006459FC" w:rsidRDefault="004B049E" w14:paraId="5398CA5A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562338"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>Organisering</w:t>
            </w:r>
            <w:proofErr w:type="spellEnd"/>
            <w:r w:rsidRPr="00562338"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 xml:space="preserve"> av </w:t>
            </w:r>
            <w:proofErr w:type="spellStart"/>
            <w: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>barna</w:t>
            </w:r>
            <w:proofErr w:type="spellEnd"/>
            <w: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>:</w:t>
            </w:r>
          </w:p>
          <w:p w:rsidRPr="00562338" w:rsidR="004B049E" w:rsidP="006459FC" w:rsidRDefault="004B049E" w14:paraId="2797BCBB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5843" w:type="dxa"/>
            <w:shd w:val="clear" w:color="auto" w:fill="auto"/>
            <w:tcMar/>
          </w:tcPr>
          <w:p w:rsidRPr="00562338" w:rsidR="004B049E" w:rsidP="006459FC" w:rsidRDefault="004B049E" w14:paraId="03302A34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</w:pPr>
          </w:p>
        </w:tc>
      </w:tr>
      <w:tr w:rsidRPr="00562338" w:rsidR="004B049E" w:rsidTr="78E6AEB6" w14:paraId="05BB62B6" w14:textId="77777777">
        <w:tc>
          <w:tcPr>
            <w:tcW w:w="3369" w:type="dxa"/>
            <w:shd w:val="clear" w:color="auto" w:fill="DEEAF6" w:themeFill="accent5" w:themeFillTint="33"/>
            <w:tcMar/>
          </w:tcPr>
          <w:p w:rsidRPr="00562338" w:rsidR="004B049E" w:rsidP="006459FC" w:rsidRDefault="004B049E" w14:paraId="61EB69A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562338"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>Antall</w:t>
            </w:r>
            <w:proofErr w:type="spellEnd"/>
            <w:r w:rsidRPr="00562338"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>barn</w:t>
            </w:r>
            <w:r w:rsidRPr="00562338"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>:</w:t>
            </w:r>
          </w:p>
          <w:p w:rsidRPr="00562338" w:rsidR="004B049E" w:rsidP="006459FC" w:rsidRDefault="004B049E" w14:paraId="1F404937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5843" w:type="dxa"/>
            <w:shd w:val="clear" w:color="auto" w:fill="auto"/>
            <w:tcMar/>
          </w:tcPr>
          <w:p w:rsidRPr="00562338" w:rsidR="004B049E" w:rsidP="006459FC" w:rsidRDefault="004B049E" w14:paraId="004582E6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</w:pPr>
            <w:r w:rsidRPr="00562338"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  <w:t xml:space="preserve">Hvor mange </w:t>
            </w:r>
            <w:r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  <w:lang w:val="nb-NO"/>
              </w:rPr>
              <w:t>barn</w:t>
            </w:r>
            <w:r w:rsidRPr="00562338"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  <w:t xml:space="preserve"> er til stede under observasjonen?</w:t>
            </w:r>
          </w:p>
        </w:tc>
      </w:tr>
    </w:tbl>
    <w:p w:rsidR="00767E57" w:rsidP="64774B48" w:rsidRDefault="00767E57" w14:paraId="0E2431DB" w14:noSpellErr="1" w14:textId="67B4DA05">
      <w:pPr>
        <w:pStyle w:val="Normal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sz w:val="20"/>
          <w:szCs w:val="20"/>
          <w:bdr w:val="nil"/>
          <w:lang w:val="en-US"/>
        </w:rPr>
      </w:pPr>
    </w:p>
    <w:p w:rsidRPr="00562338" w:rsidR="004B049E" w:rsidP="004B049E" w:rsidRDefault="004B049E" w14:paraId="1D99460C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b/>
          <w:sz w:val="20"/>
          <w:szCs w:val="20"/>
          <w:bdr w:val="nil"/>
          <w:lang w:val="en-US"/>
        </w:rPr>
      </w:pPr>
      <w:r w:rsidRPr="00562338">
        <w:rPr>
          <w:rFonts w:ascii="Verdana" w:hAnsi="Verdana" w:eastAsia="Arial Unicode MS" w:cs="Arial"/>
          <w:b/>
          <w:sz w:val="20"/>
          <w:szCs w:val="20"/>
          <w:bdr w:val="nil"/>
          <w:lang w:val="en-US"/>
        </w:rPr>
        <w:lastRenderedPageBreak/>
        <w:t xml:space="preserve">2. </w:t>
      </w:r>
      <w:proofErr w:type="spellStart"/>
      <w:r>
        <w:rPr>
          <w:rFonts w:ascii="Verdana" w:hAnsi="Verdana" w:eastAsia="Arial Unicode MS" w:cs="Arial"/>
          <w:b/>
          <w:sz w:val="20"/>
          <w:szCs w:val="20"/>
          <w:bdr w:val="nil"/>
          <w:lang w:val="en-US"/>
        </w:rPr>
        <w:t>Barnehagemiljø</w:t>
      </w:r>
      <w:proofErr w:type="spellEnd"/>
      <w:r w:rsidRPr="00562338">
        <w:rPr>
          <w:rFonts w:ascii="Verdana" w:hAnsi="Verdana" w:eastAsia="Arial Unicode MS" w:cs="Arial"/>
          <w:b/>
          <w:sz w:val="20"/>
          <w:szCs w:val="20"/>
          <w:bdr w:val="nil"/>
          <w:lang w:val="en-US"/>
        </w:rPr>
        <w:t>: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0"/>
        <w:gridCol w:w="2897"/>
        <w:gridCol w:w="2655"/>
      </w:tblGrid>
      <w:tr w:rsidRPr="00562338" w:rsidR="00767E57" w:rsidTr="0FABFA10" w14:paraId="739B4C01" w14:textId="77777777">
        <w:tc>
          <w:tcPr>
            <w:tcW w:w="3510" w:type="dxa"/>
            <w:shd w:val="clear" w:color="auto" w:fill="DEEAF6" w:themeFill="accent5" w:themeFillTint="33"/>
            <w:tcMar/>
          </w:tcPr>
          <w:p w:rsidRPr="00562338" w:rsidR="004B049E" w:rsidP="006459FC" w:rsidRDefault="004B049E" w14:paraId="1C2109A3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897" w:type="dxa"/>
            <w:shd w:val="clear" w:color="auto" w:fill="DEEAF6" w:themeFill="accent5" w:themeFillTint="33"/>
            <w:tcMar/>
          </w:tcPr>
          <w:p w:rsidRPr="00562338" w:rsidR="004B049E" w:rsidP="006459FC" w:rsidRDefault="004B049E" w14:paraId="3A7B6C6F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color w:val="000000"/>
                <w:sz w:val="20"/>
                <w:szCs w:val="20"/>
                <w:bdr w:val="nil"/>
                <w:lang w:val="en-US"/>
              </w:rPr>
            </w:pPr>
            <w:r w:rsidRPr="00562338">
              <w:rPr>
                <w:rFonts w:ascii="Verdana" w:hAnsi="Verdana" w:eastAsia="Arial Unicode MS" w:cs="Arial"/>
                <w:b/>
                <w:color w:val="000000"/>
                <w:sz w:val="20"/>
                <w:szCs w:val="20"/>
                <w:bdr w:val="nil"/>
                <w:lang w:val="en-US"/>
              </w:rPr>
              <w:t>HVA DU SER:</w:t>
            </w:r>
          </w:p>
        </w:tc>
        <w:tc>
          <w:tcPr>
            <w:tcW w:w="2655" w:type="dxa"/>
            <w:shd w:val="clear" w:color="auto" w:fill="DEEAF6" w:themeFill="accent5" w:themeFillTint="33"/>
            <w:tcMar/>
          </w:tcPr>
          <w:p w:rsidRPr="00562338" w:rsidR="004B049E" w:rsidP="006459FC" w:rsidRDefault="004B049E" w14:paraId="2BFBBD56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color w:val="000000"/>
                <w:sz w:val="20"/>
                <w:szCs w:val="20"/>
                <w:bdr w:val="nil"/>
                <w:lang w:val="en-US"/>
              </w:rPr>
            </w:pPr>
            <w:r w:rsidRPr="00562338">
              <w:rPr>
                <w:rFonts w:ascii="Verdana" w:hAnsi="Verdana" w:eastAsia="Arial Unicode MS" w:cs="Arial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TOLKNINGER (dine </w:t>
            </w:r>
            <w:proofErr w:type="spellStart"/>
            <w:r w:rsidRPr="00562338">
              <w:rPr>
                <w:rFonts w:ascii="Verdana" w:hAnsi="Verdana" w:eastAsia="Arial Unicode MS" w:cs="Arial"/>
                <w:b/>
                <w:color w:val="000000"/>
                <w:sz w:val="20"/>
                <w:szCs w:val="20"/>
                <w:bdr w:val="nil"/>
                <w:lang w:val="en-US"/>
              </w:rPr>
              <w:t>personlige</w:t>
            </w:r>
            <w:proofErr w:type="spellEnd"/>
            <w:r w:rsidRPr="00562338">
              <w:rPr>
                <w:rFonts w:ascii="Verdana" w:hAnsi="Verdana" w:eastAsia="Arial Unicode MS" w:cs="Arial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562338">
              <w:rPr>
                <w:rFonts w:ascii="Verdana" w:hAnsi="Verdana" w:eastAsia="Arial Unicode MS" w:cs="Arial"/>
                <w:b/>
                <w:color w:val="000000"/>
                <w:sz w:val="20"/>
                <w:szCs w:val="20"/>
                <w:bdr w:val="nil"/>
                <w:lang w:val="en-US"/>
              </w:rPr>
              <w:t>tolkninger</w:t>
            </w:r>
            <w:proofErr w:type="spellEnd"/>
            <w:r w:rsidRPr="00562338">
              <w:rPr>
                <w:rFonts w:ascii="Verdana" w:hAnsi="Verdana" w:eastAsia="Arial Unicode MS" w:cs="Arial"/>
                <w:b/>
                <w:color w:val="000000"/>
                <w:sz w:val="20"/>
                <w:szCs w:val="20"/>
                <w:bdr w:val="nil"/>
                <w:lang w:val="en-US"/>
              </w:rPr>
              <w:t>)</w:t>
            </w:r>
          </w:p>
        </w:tc>
      </w:tr>
      <w:tr w:rsidRPr="00562338" w:rsidR="00767E57" w:rsidTr="0FABFA10" w14:paraId="560C9DCC" w14:textId="77777777">
        <w:tc>
          <w:tcPr>
            <w:tcW w:w="3510" w:type="dxa"/>
            <w:shd w:val="clear" w:color="auto" w:fill="auto"/>
            <w:tcMar/>
          </w:tcPr>
          <w:p w:rsidRPr="00562338" w:rsidR="004B049E" w:rsidP="006459FC" w:rsidRDefault="004B049E" w14:paraId="27BFB24F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>Barnets</w:t>
            </w:r>
            <w:proofErr w:type="spellEnd"/>
            <w: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562338"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>deltakelse</w:t>
            </w:r>
            <w:proofErr w:type="spellEnd"/>
            <w:r w:rsidRPr="00562338"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>:</w:t>
            </w:r>
          </w:p>
          <w:p w:rsidRPr="00562338" w:rsidR="004B049E" w:rsidP="006459FC" w:rsidRDefault="004B049E" w14:paraId="0028429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897" w:type="dxa"/>
            <w:shd w:val="clear" w:color="auto" w:fill="auto"/>
            <w:tcMar/>
          </w:tcPr>
          <w:p w:rsidRPr="00562338" w:rsidR="004B049E" w:rsidP="006459FC" w:rsidRDefault="004B049E" w14:paraId="238E5B3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</w:pPr>
          </w:p>
        </w:tc>
        <w:tc>
          <w:tcPr>
            <w:tcW w:w="2655" w:type="dxa"/>
            <w:tcMar/>
          </w:tcPr>
          <w:p w:rsidRPr="00562338" w:rsidR="004B049E" w:rsidP="006459FC" w:rsidRDefault="004B049E" w14:paraId="274D2837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/>
                <w:color w:val="FF0000"/>
                <w:sz w:val="20"/>
                <w:szCs w:val="20"/>
                <w:bdr w:val="nil"/>
              </w:rPr>
            </w:pPr>
          </w:p>
        </w:tc>
      </w:tr>
      <w:tr w:rsidR="1F90B85E" w:rsidTr="0FABFA10" w14:paraId="20C3FD2B">
        <w:tc>
          <w:tcPr>
            <w:tcW w:w="3510" w:type="dxa"/>
            <w:shd w:val="clear" w:color="auto" w:fill="auto"/>
            <w:tcMar/>
          </w:tcPr>
          <w:p w:rsidR="6ACC8647" w:rsidP="1F90B85E" w:rsidRDefault="6ACC8647" w14:paraId="6C3D875A" w14:textId="6BD8236E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</w:pPr>
            <w:proofErr w:type="spellStart"/>
            <w:r w:rsidRPr="1F90B85E" w:rsidR="6ACC864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Hva</w:t>
            </w:r>
            <w:proofErr w:type="spellEnd"/>
            <w:r w:rsidRPr="1F90B85E" w:rsidR="6ACC864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F90B85E" w:rsidR="6ACC864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uttrykker</w:t>
            </w:r>
            <w:proofErr w:type="spellEnd"/>
            <w:r w:rsidRPr="1F90B85E" w:rsidR="6ACC864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F90B85E" w:rsidR="6ACC864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barnet</w:t>
            </w:r>
            <w:proofErr w:type="spellEnd"/>
            <w:r w:rsidRPr="1F90B85E" w:rsidR="6ACC864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F90B85E" w:rsidR="6ACC864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selv</w:t>
            </w:r>
            <w:proofErr w:type="spellEnd"/>
            <w:r w:rsidRPr="1F90B85E" w:rsidR="6ACC864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1F90B85E" w:rsidR="6ACC864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verbalt</w:t>
            </w:r>
            <w:proofErr w:type="spellEnd"/>
            <w:r w:rsidRPr="1F90B85E" w:rsidR="6ACC864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/</w:t>
            </w:r>
            <w:r w:rsidRPr="1F90B85E" w:rsidR="6ACC864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nonverbalt?</w:t>
            </w:r>
          </w:p>
        </w:tc>
        <w:tc>
          <w:tcPr>
            <w:tcW w:w="2897" w:type="dxa"/>
            <w:shd w:val="clear" w:color="auto" w:fill="auto"/>
            <w:tcMar/>
          </w:tcPr>
          <w:p w:rsidR="1F90B85E" w:rsidP="1F90B85E" w:rsidRDefault="1F90B85E" w14:paraId="09B6D270" w14:textId="3B93EBF7">
            <w:pPr>
              <w:pStyle w:val="Normal"/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</w:rPr>
            </w:pPr>
          </w:p>
        </w:tc>
        <w:tc>
          <w:tcPr>
            <w:tcW w:w="2655" w:type="dxa"/>
            <w:tcMar/>
          </w:tcPr>
          <w:p w:rsidR="1F90B85E" w:rsidP="1F90B85E" w:rsidRDefault="1F90B85E" w14:paraId="4071D7F7" w14:textId="619FDF42">
            <w:pPr>
              <w:pStyle w:val="Normal"/>
              <w:rPr>
                <w:rFonts w:ascii="Verdana" w:hAnsi="Verdana" w:eastAsia="Arial Unicode MS" w:cs="Arial"/>
                <w:i w:val="1"/>
                <w:iCs w:val="1"/>
                <w:color w:val="FF0000"/>
                <w:sz w:val="20"/>
                <w:szCs w:val="20"/>
              </w:rPr>
            </w:pPr>
          </w:p>
        </w:tc>
      </w:tr>
      <w:tr w:rsidRPr="00562338" w:rsidR="00767E57" w:rsidTr="0FABFA10" w14:paraId="2819697A" w14:textId="77777777">
        <w:tc>
          <w:tcPr>
            <w:tcW w:w="3510" w:type="dxa"/>
            <w:shd w:val="clear" w:color="auto" w:fill="auto"/>
            <w:tcMar/>
          </w:tcPr>
          <w:p w:rsidRPr="00562338" w:rsidR="004B049E" w:rsidP="006459FC" w:rsidRDefault="004B049E" w14:paraId="3D0E7074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</w:rPr>
            </w:pPr>
            <w: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nb-NO"/>
              </w:rPr>
              <w:t>Relasjoner/kommunikasjon barn/voksne:</w:t>
            </w:r>
          </w:p>
          <w:p w:rsidRPr="00562338" w:rsidR="004B049E" w:rsidP="006459FC" w:rsidRDefault="004B049E" w14:paraId="6DFCE7B5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</w:rPr>
            </w:pPr>
          </w:p>
        </w:tc>
        <w:tc>
          <w:tcPr>
            <w:tcW w:w="2897" w:type="dxa"/>
            <w:shd w:val="clear" w:color="auto" w:fill="auto"/>
            <w:tcMar/>
          </w:tcPr>
          <w:p w:rsidR="004B049E" w:rsidP="006459FC" w:rsidRDefault="004B049E" w14:paraId="1A51F53B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</w:pPr>
            <w:r w:rsidRPr="00562338"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  <w:t>Hvordan fremstår den voksne? Smil, blikkontakt,</w:t>
            </w:r>
            <w:r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  <w:lang w:val="nb-NO"/>
              </w:rPr>
              <w:t xml:space="preserve"> kroppsspråk</w:t>
            </w:r>
            <w:r w:rsidRPr="00562338"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  <w:t xml:space="preserve">, </w:t>
            </w:r>
            <w:r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  <w:t>v</w:t>
            </w:r>
            <w:r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  <w:lang w:val="nb-NO"/>
              </w:rPr>
              <w:t>arme, forutsigbarhet</w:t>
            </w:r>
            <w:r w:rsidRPr="00562338"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  <w:t xml:space="preserve">, </w:t>
            </w:r>
            <w:r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  <w:lang w:val="nb-NO"/>
              </w:rPr>
              <w:t>anerkjennelse</w:t>
            </w:r>
            <w:r w:rsidR="00767E57"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  <w:lang w:val="nb-NO"/>
              </w:rPr>
              <w:t xml:space="preserve">, </w:t>
            </w:r>
            <w:r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  <w:lang w:val="nb-NO"/>
              </w:rPr>
              <w:t xml:space="preserve">kommunikasjonsstil (åpne vs. lukkede spørsmål) </w:t>
            </w:r>
            <w:r w:rsidRPr="00562338">
              <w:rPr>
                <w:rFonts w:ascii="Verdana" w:hAnsi="Verdana" w:eastAsia="Arial Unicode MS" w:cs="Arial"/>
                <w:i/>
                <w:color w:val="4F81BD"/>
                <w:sz w:val="20"/>
                <w:szCs w:val="20"/>
                <w:bdr w:val="nil"/>
              </w:rPr>
              <w:t xml:space="preserve">osv. </w:t>
            </w:r>
          </w:p>
          <w:p w:rsidRPr="00767E57" w:rsidR="00767E57" w:rsidP="1F90B85E" w:rsidRDefault="00767E57" w14:paraId="6984EEE6" w14:textId="4E5367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lang w:val="nb-NO"/>
              </w:rPr>
            </w:pPr>
            <w:r w:rsidRPr="1F90B85E" w:rsidR="6BDE5759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>Voksnes anerkjennelse av barnas prososiale handlinger (barn støtter barn).</w:t>
            </w:r>
            <w:r w:rsidRPr="1F90B85E" w:rsidR="1377E13A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 xml:space="preserve"> Voksnes </w:t>
            </w:r>
            <w:r w:rsidRPr="1F90B85E" w:rsidR="51303AEB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>beskrivelse</w:t>
            </w:r>
            <w:r w:rsidRPr="1F90B85E" w:rsidR="1377E13A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 xml:space="preserve"> av barn</w:t>
            </w:r>
            <w:r w:rsidRPr="1F90B85E" w:rsidR="1377E13A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>.</w:t>
            </w:r>
          </w:p>
          <w:p w:rsidRPr="00767E57" w:rsidR="00767E57" w:rsidP="64774B48" w:rsidRDefault="00767E57" w14:paraId="013AB35D" w14:textId="47F6DA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lang w:val="nb-NO"/>
              </w:rPr>
            </w:pPr>
          </w:p>
          <w:p w:rsidRPr="00767E57" w:rsidR="00767E57" w:rsidP="64774B48" w:rsidRDefault="00767E57" w14:paraId="55399041" w14:textId="7DFCF2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</w:pPr>
          </w:p>
        </w:tc>
        <w:tc>
          <w:tcPr>
            <w:tcW w:w="2655" w:type="dxa"/>
            <w:tcMar/>
          </w:tcPr>
          <w:p w:rsidRPr="00562338" w:rsidR="004B049E" w:rsidP="006459FC" w:rsidRDefault="004B049E" w14:paraId="1C5FF3D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/>
                <w:color w:val="FF0000"/>
                <w:sz w:val="20"/>
                <w:szCs w:val="20"/>
                <w:bdr w:val="nil"/>
              </w:rPr>
            </w:pPr>
          </w:p>
        </w:tc>
      </w:tr>
      <w:tr w:rsidRPr="00562338" w:rsidR="00767E57" w:rsidTr="0FABFA10" w14:paraId="4F2925F3" w14:textId="77777777">
        <w:tc>
          <w:tcPr>
            <w:tcW w:w="3510" w:type="dxa"/>
            <w:shd w:val="clear" w:color="auto" w:fill="auto"/>
            <w:tcMar/>
          </w:tcPr>
          <w:p w:rsidRPr="004B049E" w:rsidR="004B049E" w:rsidP="1F90B85E" w:rsidRDefault="004B049E" w14:paraId="71F02AE9" w14:textId="629BB0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</w:pPr>
            <w:r w:rsidRPr="1F90B85E" w:rsidR="004B049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  <w:t>Relasjoner/kommunikasjon barn/barn</w:t>
            </w:r>
            <w:r w:rsidRPr="1F90B85E" w:rsidR="3369AD1A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  <w:t>/gruppedynamikk:</w:t>
            </w:r>
          </w:p>
          <w:p w:rsidRPr="00562338" w:rsidR="004B049E" w:rsidP="006459FC" w:rsidRDefault="004B049E" w14:paraId="25AB1253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</w:rPr>
            </w:pPr>
          </w:p>
        </w:tc>
        <w:tc>
          <w:tcPr>
            <w:tcW w:w="2897" w:type="dxa"/>
            <w:shd w:val="clear" w:color="auto" w:fill="auto"/>
            <w:tcMar/>
          </w:tcPr>
          <w:p w:rsidRPr="004B049E" w:rsidR="004B049E" w:rsidP="64774B48" w:rsidRDefault="004B049E" w14:textId="77777777" w14:noSpellErr="1" w14:paraId="37AD73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lang w:val="nb-NO"/>
              </w:rPr>
            </w:pPr>
            <w:r w:rsidRPr="64774B48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>Hvordan foregår det sosiale samspillet</w:t>
            </w:r>
            <w:r w:rsidRPr="64774B48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 xml:space="preserve"> barna</w:t>
            </w:r>
            <w:r w:rsidRPr="64774B48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 xml:space="preserve"> imellom? Hvem tar kontakt med hvem? </w:t>
            </w:r>
            <w:r w:rsidRPr="64774B48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>Hvilke roller har barn</w:t>
            </w:r>
            <w:r w:rsidRPr="64774B48" w:rsidR="00767E57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>a</w:t>
            </w:r>
            <w:r w:rsidRPr="64774B48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 xml:space="preserve"> i gruppa? </w:t>
            </w:r>
            <w:r w:rsidRPr="64774B48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 xml:space="preserve">Blikk, andre nonverbale signaler el. </w:t>
            </w:r>
          </w:p>
          <w:p w:rsidRPr="004B049E" w:rsidR="004B049E" w:rsidP="64774B48" w:rsidRDefault="004B049E" w14:paraId="5515FEEE" w14:textId="233A0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</w:rPr>
            </w:pPr>
          </w:p>
          <w:p w:rsidRPr="004B049E" w:rsidR="004B049E" w:rsidP="64774B48" w:rsidRDefault="004B049E" w14:paraId="2EEAC05D" w14:textId="036026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</w:pPr>
          </w:p>
        </w:tc>
        <w:tc>
          <w:tcPr>
            <w:tcW w:w="2655" w:type="dxa"/>
            <w:tcMar/>
          </w:tcPr>
          <w:p w:rsidRPr="004B049E" w:rsidR="004B049E" w:rsidP="006459FC" w:rsidRDefault="004B049E" w14:paraId="7EE26AD3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/>
                <w:color w:val="FF0000"/>
                <w:sz w:val="20"/>
                <w:szCs w:val="20"/>
                <w:bdr w:val="nil"/>
                <w:lang w:val="nb-NO"/>
              </w:rPr>
            </w:pPr>
          </w:p>
        </w:tc>
      </w:tr>
      <w:tr w:rsidRPr="00562338" w:rsidR="00767E57" w:rsidTr="0FABFA10" w14:paraId="240B839B" w14:textId="77777777">
        <w:tc>
          <w:tcPr>
            <w:tcW w:w="3510" w:type="dxa"/>
            <w:shd w:val="clear" w:color="auto" w:fill="auto"/>
            <w:tcMar/>
          </w:tcPr>
          <w:p w:rsidR="00767E57" w:rsidP="1F90B85E" w:rsidRDefault="00767E57" w14:paraId="78A1BA82" w14:textId="574680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</w:pPr>
            <w:r w:rsidRPr="1F90B85E" w:rsidR="6BDE5759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  <w:t>Overgangssituasjoner</w:t>
            </w:r>
            <w:r w:rsidRPr="1F90B85E" w:rsidR="13CF7353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nb-NO"/>
              </w:rPr>
              <w:t>:</w:t>
            </w:r>
          </w:p>
        </w:tc>
        <w:tc>
          <w:tcPr>
            <w:tcW w:w="2897" w:type="dxa"/>
            <w:shd w:val="clear" w:color="auto" w:fill="auto"/>
            <w:tcMar/>
          </w:tcPr>
          <w:p w:rsidRPr="00767E57" w:rsidR="00767E57" w:rsidP="64774B48" w:rsidRDefault="00767E57" w14:textId="77777777" w14:noSpellErr="1" w14:paraId="46338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lang w:val="nb-NO"/>
              </w:rPr>
            </w:pPr>
            <w:r w:rsidRPr="64774B48" w:rsidR="00767E57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>Organisering. Forutsigbarhet</w:t>
            </w:r>
            <w:r w:rsidRPr="64774B48" w:rsidR="00FD3F57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>, voksnes tilstedeværelse.</w:t>
            </w:r>
          </w:p>
          <w:p w:rsidRPr="00767E57" w:rsidR="00767E57" w:rsidP="64774B48" w:rsidRDefault="00767E57" w14:paraId="15138CE0" w14:textId="23B7DE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lang w:val="nb-NO"/>
              </w:rPr>
            </w:pPr>
          </w:p>
          <w:p w:rsidRPr="00767E57" w:rsidR="00767E57" w:rsidP="64774B48" w:rsidRDefault="00767E57" w14:paraId="6F7D0842" w14:textId="1ABD75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</w:pPr>
          </w:p>
        </w:tc>
        <w:tc>
          <w:tcPr>
            <w:tcW w:w="2655" w:type="dxa"/>
            <w:tcMar/>
          </w:tcPr>
          <w:p w:rsidRPr="004B049E" w:rsidR="00767E57" w:rsidP="006459FC" w:rsidRDefault="00767E57" w14:paraId="2AB2AFB5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/>
                <w:color w:val="FF0000"/>
                <w:sz w:val="20"/>
                <w:szCs w:val="20"/>
                <w:bdr w:val="nil"/>
                <w:lang w:val="nb-NO"/>
              </w:rPr>
            </w:pPr>
          </w:p>
        </w:tc>
      </w:tr>
      <w:tr w:rsidR="1F90B85E" w:rsidTr="0FABFA10" w14:paraId="56F6C9AE">
        <w:tc>
          <w:tcPr>
            <w:tcW w:w="3510" w:type="dxa"/>
            <w:shd w:val="clear" w:color="auto" w:fill="auto"/>
            <w:tcMar/>
          </w:tcPr>
          <w:p w:rsidR="142DE99D" w:rsidP="1F90B85E" w:rsidRDefault="142DE99D" w14:paraId="51F4FAC9" w14:textId="0DC0BA9E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nb-NO"/>
              </w:rPr>
            </w:pPr>
            <w:r w:rsidRPr="0FABFA10" w:rsidR="142DE99D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nb-NO"/>
              </w:rPr>
              <w:t>Barn</w:t>
            </w:r>
            <w:r w:rsidRPr="0FABFA10" w:rsidR="73C5723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nb-NO"/>
              </w:rPr>
              <w:t>ets</w:t>
            </w:r>
            <w:r w:rsidRPr="0FABFA10" w:rsidR="142DE99D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nb-NO"/>
              </w:rPr>
              <w:t xml:space="preserve"> opplevelse av </w:t>
            </w:r>
            <w:r w:rsidRPr="0FABFA10" w:rsidR="3CFDD0EF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nb-NO"/>
              </w:rPr>
              <w:t>overgangssituasjoner:</w:t>
            </w:r>
          </w:p>
        </w:tc>
        <w:tc>
          <w:tcPr>
            <w:tcW w:w="2897" w:type="dxa"/>
            <w:shd w:val="clear" w:color="auto" w:fill="auto"/>
            <w:tcMar/>
          </w:tcPr>
          <w:p w:rsidR="1F90B85E" w:rsidP="1F90B85E" w:rsidRDefault="1F90B85E" w14:paraId="241A0CB3" w14:textId="472F9B2C">
            <w:pPr>
              <w:pStyle w:val="Normal"/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lang w:val="nb-NO"/>
              </w:rPr>
            </w:pPr>
          </w:p>
          <w:p w:rsidR="1F90B85E" w:rsidP="1F90B85E" w:rsidRDefault="1F90B85E" w14:paraId="76997A9A" w14:textId="4670C919">
            <w:pPr>
              <w:pStyle w:val="Normal"/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lang w:val="nb-NO"/>
              </w:rPr>
            </w:pPr>
          </w:p>
          <w:p w:rsidR="1F90B85E" w:rsidP="1F90B85E" w:rsidRDefault="1F90B85E" w14:paraId="1901B5F1" w14:textId="3C87B0EF">
            <w:pPr>
              <w:pStyle w:val="Normal"/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lang w:val="nb-NO"/>
              </w:rPr>
            </w:pPr>
          </w:p>
        </w:tc>
        <w:tc>
          <w:tcPr>
            <w:tcW w:w="2655" w:type="dxa"/>
            <w:tcMar/>
          </w:tcPr>
          <w:p w:rsidR="1F90B85E" w:rsidP="1F90B85E" w:rsidRDefault="1F90B85E" w14:paraId="71673A0E" w14:textId="4CC8DE4D">
            <w:pPr>
              <w:pStyle w:val="Normal"/>
              <w:rPr>
                <w:rFonts w:ascii="Verdana" w:hAnsi="Verdana" w:eastAsia="Arial Unicode MS" w:cs="Arial"/>
                <w:i w:val="1"/>
                <w:iCs w:val="1"/>
                <w:color w:val="FF0000"/>
                <w:sz w:val="20"/>
                <w:szCs w:val="20"/>
                <w:lang w:val="nb-NO"/>
              </w:rPr>
            </w:pPr>
          </w:p>
        </w:tc>
      </w:tr>
    </w:tbl>
    <w:p w:rsidR="1F90B85E" w:rsidP="1F90B85E" w:rsidRDefault="1F90B85E" w14:paraId="05E7E243" w14:textId="57E79374">
      <w:pPr>
        <w:rPr>
          <w:rFonts w:ascii="Verdana" w:hAnsi="Verdana" w:eastAsia="Arial Unicode MS" w:cs="Arial"/>
          <w:b w:val="1"/>
          <w:bCs w:val="1"/>
          <w:sz w:val="20"/>
          <w:szCs w:val="20"/>
          <w:lang w:val="en-US"/>
        </w:rPr>
      </w:pPr>
    </w:p>
    <w:p w:rsidR="166AD888" w:rsidP="1F90B85E" w:rsidRDefault="166AD888" w14:paraId="16B2669A" w14:textId="69C14F64">
      <w:pPr>
        <w:rPr>
          <w:rFonts w:ascii="Verdana" w:hAnsi="Verdana" w:eastAsia="Arial Unicode MS" w:cs="Arial"/>
          <w:b w:val="1"/>
          <w:bCs w:val="1"/>
          <w:sz w:val="20"/>
          <w:szCs w:val="20"/>
          <w:lang w:val="en-US"/>
        </w:rPr>
      </w:pPr>
      <w:r w:rsidRPr="0FABFA10" w:rsidR="166AD888">
        <w:rPr>
          <w:rFonts w:ascii="Verdana" w:hAnsi="Verdana" w:eastAsia="Arial Unicode MS" w:cs="Arial"/>
          <w:b w:val="1"/>
          <w:bCs w:val="1"/>
          <w:sz w:val="20"/>
          <w:szCs w:val="20"/>
          <w:lang w:val="en-US"/>
        </w:rPr>
        <w:t>3. Barn</w:t>
      </w:r>
      <w:r w:rsidRPr="0FABFA10" w:rsidR="2D608B21">
        <w:rPr>
          <w:rFonts w:ascii="Verdana" w:hAnsi="Verdana" w:eastAsia="Arial Unicode MS" w:cs="Arial"/>
          <w:b w:val="1"/>
          <w:bCs w:val="1"/>
          <w:sz w:val="20"/>
          <w:szCs w:val="20"/>
          <w:lang w:val="en-US"/>
        </w:rPr>
        <w:t>ets</w:t>
      </w:r>
      <w:r w:rsidRPr="0FABFA10" w:rsidR="166AD888">
        <w:rPr>
          <w:rFonts w:ascii="Verdana" w:hAnsi="Verdana" w:eastAsia="Arial Unicode MS" w:cs="Arial"/>
          <w:b w:val="1"/>
          <w:bCs w:val="1"/>
          <w:sz w:val="20"/>
          <w:szCs w:val="20"/>
          <w:lang w:val="en-US"/>
        </w:rPr>
        <w:t xml:space="preserve"> </w:t>
      </w:r>
      <w:r w:rsidRPr="0FABFA10" w:rsidR="5A29C6A2">
        <w:rPr>
          <w:rFonts w:ascii="Verdana" w:hAnsi="Verdana" w:eastAsia="Arial Unicode MS" w:cs="Arial"/>
          <w:b w:val="1"/>
          <w:bCs w:val="1"/>
          <w:sz w:val="20"/>
          <w:szCs w:val="20"/>
          <w:lang w:val="en-US"/>
        </w:rPr>
        <w:t>kompetanse: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15"/>
        <w:gridCol w:w="5445"/>
      </w:tblGrid>
      <w:tr w:rsidR="1F90B85E" w:rsidTr="0FABFA10" w14:paraId="62B36BB7">
        <w:tc>
          <w:tcPr>
            <w:tcW w:w="3615" w:type="dxa"/>
            <w:shd w:val="clear" w:color="auto" w:fill="DEEAF6" w:themeFill="accent5" w:themeFillTint="33"/>
            <w:tcMar/>
          </w:tcPr>
          <w:p w:rsidR="5A29C6A2" w:rsidP="1F90B85E" w:rsidRDefault="5A29C6A2" w14:paraId="00D40A51" w14:textId="579AB142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</w:pPr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Barn</w:t>
            </w:r>
            <w:r w:rsidRPr="0FABFA10" w:rsidR="5733BD4E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ets</w:t>
            </w:r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språk</w:t>
            </w:r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og</w:t>
            </w:r>
            <w:proofErr w:type="spellEnd"/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kommunikasjonsferdigheter</w:t>
            </w:r>
            <w:proofErr w:type="spellEnd"/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beskriv</w:t>
            </w:r>
            <w:proofErr w:type="spellEnd"/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)</w:t>
            </w:r>
            <w:r w:rsidRPr="0FABFA10" w:rsidR="0C0B7EFA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:</w:t>
            </w:r>
          </w:p>
          <w:p w:rsidR="1F90B85E" w:rsidP="1F90B85E" w:rsidRDefault="1F90B85E" w14:paraId="64C74374" w14:textId="0B8B9ACB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5445" w:type="dxa"/>
            <w:tcMar/>
          </w:tcPr>
          <w:p w:rsidR="1F90B85E" w:rsidP="1F90B85E" w:rsidRDefault="1F90B85E" w14:paraId="73C81E9F" w14:textId="4342BCC3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</w:tr>
      <w:tr w:rsidR="1F90B85E" w:rsidTr="0FABFA10" w14:paraId="3C79E79D">
        <w:tc>
          <w:tcPr>
            <w:tcW w:w="3615" w:type="dxa"/>
            <w:shd w:val="clear" w:color="auto" w:fill="DEEAF6" w:themeFill="accent5" w:themeFillTint="33"/>
            <w:tcMar/>
          </w:tcPr>
          <w:p w:rsidR="5A29C6A2" w:rsidP="78E6AEB6" w:rsidRDefault="5A29C6A2" w14:paraId="51073915" w14:textId="3D5D73E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</w:pPr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Barn</w:t>
            </w:r>
            <w:r w:rsidRPr="0FABFA10" w:rsidR="1C84D18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ets</w:t>
            </w:r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lekekompetanse</w:t>
            </w:r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beskriv</w:t>
            </w:r>
            <w:proofErr w:type="spellEnd"/>
            <w:r w:rsidRPr="0FABFA10" w:rsidR="5A29C6A2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  <w:t>):</w:t>
            </w:r>
          </w:p>
        </w:tc>
        <w:tc>
          <w:tcPr>
            <w:tcW w:w="5445" w:type="dxa"/>
            <w:tcMar/>
          </w:tcPr>
          <w:p w:rsidR="1F90B85E" w:rsidP="1F90B85E" w:rsidRDefault="1F90B85E" w14:paraId="19DEF37E" w14:textId="166A340A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</w:pPr>
          </w:p>
          <w:p w:rsidR="1F90B85E" w:rsidP="1F90B85E" w:rsidRDefault="1F90B85E" w14:paraId="05E25592" w14:textId="605BA316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</w:pPr>
          </w:p>
          <w:p w:rsidR="1F90B85E" w:rsidP="1F90B85E" w:rsidRDefault="1F90B85E" w14:paraId="3F033A27" w14:textId="6E82C282">
            <w:pPr>
              <w:pStyle w:val="Normal"/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</w:tr>
    </w:tbl>
    <w:p w:rsidR="1F90B85E" w:rsidP="1F90B85E" w:rsidRDefault="1F90B85E" w14:paraId="646382D5" w14:textId="4D5B42F9">
      <w:pPr>
        <w:rPr>
          <w:rFonts w:ascii="Verdana" w:hAnsi="Verdana" w:eastAsia="Arial Unicode MS" w:cs="Arial"/>
          <w:b w:val="1"/>
          <w:bCs w:val="1"/>
          <w:sz w:val="20"/>
          <w:szCs w:val="20"/>
          <w:lang w:val="en-US"/>
        </w:rPr>
      </w:pPr>
    </w:p>
    <w:p w:rsidRPr="00562338" w:rsidR="004B049E" w:rsidP="004B049E" w:rsidRDefault="00FD3F57" w14:paraId="36EE4A83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sz w:val="20"/>
          <w:szCs w:val="20"/>
          <w:bdr w:val="nil"/>
          <w:lang w:val="en-US"/>
        </w:rPr>
      </w:pPr>
      <w:r>
        <w:rPr>
          <w:rFonts w:ascii="Verdana" w:hAnsi="Verdana" w:eastAsia="Arial Unicode MS" w:cs="Arial"/>
          <w:b/>
          <w:sz w:val="20"/>
          <w:szCs w:val="20"/>
          <w:bdr w:val="nil"/>
          <w:lang w:val="en-US"/>
        </w:rPr>
        <w:t>4</w:t>
      </w:r>
      <w:r w:rsidRPr="00562338" w:rsidR="004B049E">
        <w:rPr>
          <w:rFonts w:ascii="Verdana" w:hAnsi="Verdana" w:eastAsia="Arial Unicode MS" w:cs="Arial"/>
          <w:b/>
          <w:sz w:val="20"/>
          <w:szCs w:val="20"/>
          <w:bdr w:val="nil"/>
          <w:lang w:val="en-US"/>
        </w:rPr>
        <w:t xml:space="preserve">. </w:t>
      </w:r>
      <w:proofErr w:type="spellStart"/>
      <w:r w:rsidRPr="00562338" w:rsidR="004B049E">
        <w:rPr>
          <w:rFonts w:ascii="Verdana" w:hAnsi="Verdana" w:eastAsia="Arial Unicode MS" w:cs="Arial"/>
          <w:b/>
          <w:sz w:val="20"/>
          <w:szCs w:val="20"/>
          <w:bdr w:val="nil"/>
          <w:lang w:val="en-US"/>
        </w:rPr>
        <w:t>Oppsummering</w:t>
      </w:r>
      <w:proofErr w:type="spellEnd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02"/>
        <w:gridCol w:w="6360"/>
      </w:tblGrid>
      <w:tr w:rsidRPr="00562338" w:rsidR="004B049E" w:rsidTr="0FABFA10" w14:paraId="1702CBBD" w14:textId="77777777">
        <w:tc>
          <w:tcPr>
            <w:tcW w:w="3369" w:type="dxa"/>
            <w:tcBorders>
              <w:bottom w:val="single" w:color="auto" w:sz="4" w:space="0"/>
            </w:tcBorders>
            <w:shd w:val="clear" w:color="auto" w:fill="DEEAF6" w:themeFill="accent5" w:themeFillTint="33"/>
            <w:tcMar/>
          </w:tcPr>
          <w:p w:rsidRPr="00562338" w:rsidR="004B049E" w:rsidP="006459FC" w:rsidRDefault="00FD3F57" w14:paraId="6EAD60F3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>Barnehagemiljø</w:t>
            </w:r>
            <w:proofErr w:type="spellEnd"/>
            <w:r w:rsidRPr="00562338" w:rsidR="004B049E">
              <w:rPr>
                <w:rFonts w:ascii="Verdana" w:hAnsi="Verdana" w:eastAsia="Arial Unicode MS" w:cs="Arial"/>
                <w:b/>
                <w:sz w:val="20"/>
                <w:szCs w:val="20"/>
                <w:bdr w:val="nil"/>
                <w:lang w:val="en-US"/>
              </w:rPr>
              <w:t>:</w:t>
            </w:r>
          </w:p>
        </w:tc>
        <w:tc>
          <w:tcPr>
            <w:tcW w:w="10851" w:type="dxa"/>
            <w:shd w:val="clear" w:color="auto" w:fill="auto"/>
            <w:tcMar/>
          </w:tcPr>
          <w:p w:rsidRPr="00FD3F57" w:rsidR="004B049E" w:rsidP="1F90B85E" w:rsidRDefault="004B049E" w14:paraId="0C6D308F" w14:textId="3C9B62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</w:pPr>
            <w:r w:rsidRPr="1F90B85E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 xml:space="preserve">Hva tenker du knyttet til det du har sett</w:t>
            </w:r>
            <w:r w:rsidRPr="1F90B85E" w:rsidR="67B1ED01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 xml:space="preserve"> og hørt</w:t>
            </w:r>
            <w:r w:rsidRPr="1F90B85E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 xml:space="preserve">? </w:t>
            </w:r>
            <w:r w:rsidRPr="1F90B85E" w:rsidR="00FD3F57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 xml:space="preserve">Den voksnes </w:t>
            </w:r>
            <w:r w:rsidRPr="1F90B85E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 xml:space="preserve">rolle i </w:t>
            </w:r>
            <w:r w:rsidRPr="1F90B85E" w:rsidR="00FD3F57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>barnegruppa;</w:t>
            </w:r>
            <w:r w:rsidRPr="1F90B85E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 xml:space="preserve"> varmen,</w:t>
            </w:r>
            <w:r w:rsidRPr="1F90B85E" w:rsidR="00FD3F57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 xml:space="preserve"> anerkjennelsen, </w:t>
            </w:r>
            <w:r w:rsidRPr="1F90B85E" w:rsidR="00FD3F57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>relasjonene,</w:t>
            </w:r>
            <w:r w:rsidRPr="1F90B85E" w:rsidR="77A3DF17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 xml:space="preserve"> </w:t>
            </w:r>
            <w:r w:rsidRPr="1F90B85E" w:rsidR="00FD3F57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  <w:lang w:val="nb-NO"/>
              </w:rPr>
              <w:t xml:space="preserve">kommunikasjonen.</w:t>
            </w:r>
          </w:p>
          <w:p w:rsidRPr="00562338" w:rsidR="004B049E" w:rsidP="006459FC" w:rsidRDefault="004B049E" w14:paraId="53EC8F2D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sz w:val="20"/>
                <w:szCs w:val="20"/>
                <w:bdr w:val="nil"/>
              </w:rPr>
            </w:pPr>
          </w:p>
          <w:p w:rsidRPr="00562338" w:rsidR="004B049E" w:rsidP="006459FC" w:rsidRDefault="004B049E" w14:paraId="353D9826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sz w:val="20"/>
                <w:szCs w:val="20"/>
                <w:bdr w:val="nil"/>
              </w:rPr>
            </w:pPr>
          </w:p>
        </w:tc>
      </w:tr>
      <w:tr w:rsidRPr="00562338" w:rsidR="004B049E" w:rsidTr="0FABFA10" w14:paraId="11484742" w14:textId="77777777">
        <w:tc>
          <w:tcPr>
            <w:tcW w:w="3369" w:type="dxa"/>
            <w:shd w:val="clear" w:color="auto" w:fill="DEEAF6" w:themeFill="accent5" w:themeFillTint="33"/>
            <w:tcMar/>
          </w:tcPr>
          <w:p w:rsidRPr="00562338" w:rsidR="004B049E" w:rsidP="1F90B85E" w:rsidRDefault="00FD3F57" w14:paraId="614ED4A5" w14:textId="32A2C5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</w:pPr>
            <w:r w:rsidRPr="1F90B85E" w:rsidR="00FD3F57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Barn</w:t>
            </w:r>
            <w:r w:rsidRPr="1F90B85E" w:rsidR="025C9296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ets</w:t>
            </w:r>
            <w:r w:rsidRPr="1F90B85E" w:rsidR="2EFB1751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1F90B85E" w:rsidR="2EFB1751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opplevelse</w:t>
            </w:r>
            <w:proofErr w:type="spellEnd"/>
            <w:r w:rsidRPr="1F90B85E" w:rsidR="03E67428">
              <w:rPr>
                <w:rFonts w:ascii="Verdana" w:hAnsi="Verdana" w:eastAsia="Arial Unicode MS" w:cs="Arial"/>
                <w:b w:val="1"/>
                <w:bCs w:val="1"/>
                <w:sz w:val="20"/>
                <w:szCs w:val="20"/>
                <w:bdr w:val="nil"/>
                <w:lang w:val="en-US"/>
              </w:rPr>
              <w:t>:</w:t>
            </w:r>
          </w:p>
        </w:tc>
        <w:tc>
          <w:tcPr>
            <w:tcW w:w="10851" w:type="dxa"/>
            <w:shd w:val="clear" w:color="auto" w:fill="auto"/>
            <w:tcMar/>
          </w:tcPr>
          <w:p w:rsidRPr="00562338" w:rsidR="004B049E" w:rsidP="1F90B85E" w:rsidRDefault="004B049E" w14:paraId="2840A69E" w14:textId="2576DB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</w:pPr>
            <w:r w:rsidRPr="1F90B85E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>Hva tenker du knyttet til det du har sett</w:t>
            </w:r>
            <w:r w:rsidRPr="1F90B85E" w:rsidR="2F709031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 xml:space="preserve"> og hørt</w:t>
            </w:r>
            <w:r w:rsidRPr="1F90B85E" w:rsidR="004B049E"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  <w:bdr w:val="nil"/>
              </w:rPr>
              <w:t>?</w:t>
            </w:r>
          </w:p>
          <w:p w:rsidR="64774B48" w:rsidP="64774B48" w:rsidRDefault="64774B48" w14:paraId="19A836CF" w14:textId="7B6CC063">
            <w:pPr>
              <w:pStyle w:val="Normal"/>
              <w:rPr>
                <w:rFonts w:ascii="Verdana" w:hAnsi="Verdana" w:eastAsia="Arial Unicode MS" w:cs="Arial"/>
                <w:i w:val="1"/>
                <w:iCs w:val="1"/>
                <w:color w:val="4F81BD"/>
                <w:sz w:val="20"/>
                <w:szCs w:val="20"/>
              </w:rPr>
            </w:pPr>
          </w:p>
          <w:p w:rsidRPr="00562338" w:rsidR="004B049E" w:rsidP="006459FC" w:rsidRDefault="004B049E" w14:paraId="5344CBB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 w:eastAsia="Arial Unicode MS" w:cs="Arial"/>
                <w:sz w:val="20"/>
                <w:szCs w:val="20"/>
                <w:bdr w:val="nil"/>
              </w:rPr>
            </w:pPr>
            <w:bookmarkStart w:name="_GoBack" w:id="0"/>
            <w:bookmarkEnd w:id="0"/>
          </w:p>
        </w:tc>
      </w:tr>
    </w:tbl>
    <w:p w:rsidR="1F90B85E" w:rsidRDefault="1F90B85E" w14:paraId="20225E1F" w14:textId="645D8A71"/>
    <w:p w:rsidRPr="00562338" w:rsidR="004B049E" w:rsidP="004B049E" w:rsidRDefault="004B049E" w14:paraId="1CE27AA8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sz w:val="20"/>
          <w:szCs w:val="20"/>
          <w:bdr w:val="nil"/>
        </w:rPr>
      </w:pPr>
    </w:p>
    <w:p w:rsidRPr="00562338" w:rsidR="004B049E" w:rsidP="004B049E" w:rsidRDefault="004B049E" w14:paraId="3788440B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sz w:val="20"/>
          <w:szCs w:val="20"/>
          <w:bdr w:val="nil"/>
        </w:rPr>
      </w:pPr>
    </w:p>
    <w:p w:rsidRPr="00562338" w:rsidR="004B049E" w:rsidP="004B049E" w:rsidRDefault="004B049E" w14:paraId="01A718A4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sz w:val="20"/>
          <w:szCs w:val="20"/>
          <w:bdr w:val="nil"/>
        </w:rPr>
      </w:pPr>
    </w:p>
    <w:p w:rsidRPr="00562338" w:rsidR="004B049E" w:rsidP="004B049E" w:rsidRDefault="004B049E" w14:paraId="0268F95D" w14:textId="77777777">
      <w:pPr>
        <w:rPr>
          <w:rFonts w:ascii="Verdana" w:hAnsi="Verdana"/>
          <w:sz w:val="20"/>
          <w:szCs w:val="20"/>
        </w:rPr>
      </w:pPr>
    </w:p>
    <w:p w:rsidRPr="00562338" w:rsidR="004B049E" w:rsidP="004B049E" w:rsidRDefault="004B049E" w14:paraId="6646573F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sz w:val="20"/>
          <w:szCs w:val="20"/>
          <w:bdr w:val="nil"/>
          <w:lang w:val="en-US"/>
        </w:rPr>
      </w:pPr>
    </w:p>
    <w:p w:rsidRPr="00562338" w:rsidR="004B049E" w:rsidP="004B049E" w:rsidRDefault="004B049E" w14:paraId="338E0892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sz w:val="20"/>
          <w:szCs w:val="20"/>
          <w:bdr w:val="nil"/>
          <w:lang w:val="en-US"/>
        </w:rPr>
      </w:pPr>
    </w:p>
    <w:p w:rsidRPr="00562338" w:rsidR="004B049E" w:rsidP="004B049E" w:rsidRDefault="004B049E" w14:paraId="6AEB861A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sz w:val="20"/>
          <w:szCs w:val="20"/>
          <w:bdr w:val="nil"/>
          <w:lang w:val="en-US"/>
        </w:rPr>
      </w:pPr>
    </w:p>
    <w:p w:rsidRPr="00562338" w:rsidR="004B049E" w:rsidP="004B049E" w:rsidRDefault="004B049E" w14:paraId="68849512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b/>
          <w:sz w:val="20"/>
          <w:szCs w:val="20"/>
          <w:bdr w:val="nil"/>
          <w:lang w:val="en-US"/>
        </w:rPr>
      </w:pPr>
    </w:p>
    <w:p w:rsidRPr="00562338" w:rsidR="004B049E" w:rsidP="004B049E" w:rsidRDefault="004B049E" w14:paraId="4157B6AB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b/>
          <w:sz w:val="20"/>
          <w:szCs w:val="20"/>
          <w:bdr w:val="nil"/>
          <w:lang w:val="en-US"/>
        </w:rPr>
      </w:pPr>
    </w:p>
    <w:p w:rsidRPr="00562338" w:rsidR="004B049E" w:rsidP="64774B48" w:rsidRDefault="004B049E" w14:paraId="04BD05C6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b w:val="1"/>
          <w:bCs w:val="1"/>
          <w:sz w:val="20"/>
          <w:szCs w:val="20"/>
          <w:bdr w:val="nil"/>
          <w:lang w:val="en-US"/>
        </w:rPr>
      </w:pPr>
    </w:p>
    <w:p w:rsidRPr="00562338" w:rsidR="004B049E" w:rsidP="64774B48" w:rsidRDefault="004B049E" w14:paraId="496AB73C" w14:noSpellErr="1" w14:textId="6FA87E4B">
      <w:pPr>
        <w:pStyle w:val="Normal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eastAsia="Arial Unicode MS" w:cs="Arial"/>
          <w:sz w:val="20"/>
          <w:szCs w:val="20"/>
          <w:bdr w:val="nil"/>
        </w:rPr>
      </w:pPr>
    </w:p>
    <w:p w:rsidRPr="00562338" w:rsidR="004B049E" w:rsidP="004B049E" w:rsidRDefault="004B049E" w14:paraId="1E04520A" w14:textId="77777777">
      <w:pPr>
        <w:rPr>
          <w:rFonts w:ascii="Verdana" w:hAnsi="Verdana"/>
          <w:sz w:val="20"/>
          <w:szCs w:val="20"/>
        </w:rPr>
      </w:pPr>
    </w:p>
    <w:p w:rsidR="00994D16" w:rsidRDefault="00994D16" w14:paraId="26CC09EC" w14:textId="77777777"/>
    <w:sectPr w:rsidR="00994D1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9E"/>
    <w:rsid w:val="004B049E"/>
    <w:rsid w:val="00767E57"/>
    <w:rsid w:val="00994D16"/>
    <w:rsid w:val="00FD3F57"/>
    <w:rsid w:val="025C9296"/>
    <w:rsid w:val="0295DC10"/>
    <w:rsid w:val="02FA6D46"/>
    <w:rsid w:val="03C293E0"/>
    <w:rsid w:val="03E67428"/>
    <w:rsid w:val="04810C46"/>
    <w:rsid w:val="09D76EEC"/>
    <w:rsid w:val="0C0B7EFA"/>
    <w:rsid w:val="0D5B0216"/>
    <w:rsid w:val="0FABFA10"/>
    <w:rsid w:val="12EAF243"/>
    <w:rsid w:val="1314246C"/>
    <w:rsid w:val="1377E13A"/>
    <w:rsid w:val="13CF7353"/>
    <w:rsid w:val="142DE99D"/>
    <w:rsid w:val="14DF8E1E"/>
    <w:rsid w:val="166AD888"/>
    <w:rsid w:val="16A2A388"/>
    <w:rsid w:val="1700E949"/>
    <w:rsid w:val="1C84D187"/>
    <w:rsid w:val="1DBBE268"/>
    <w:rsid w:val="1F90B85E"/>
    <w:rsid w:val="1F95E0D0"/>
    <w:rsid w:val="20B37FB0"/>
    <w:rsid w:val="2462D22E"/>
    <w:rsid w:val="29AE3D7E"/>
    <w:rsid w:val="2AADC8E4"/>
    <w:rsid w:val="2BBB0AAA"/>
    <w:rsid w:val="2D1794F2"/>
    <w:rsid w:val="2D608B21"/>
    <w:rsid w:val="2EFB1751"/>
    <w:rsid w:val="2F2E076C"/>
    <w:rsid w:val="2F709031"/>
    <w:rsid w:val="3007039D"/>
    <w:rsid w:val="3049DBDC"/>
    <w:rsid w:val="30B430A9"/>
    <w:rsid w:val="3369AD1A"/>
    <w:rsid w:val="3974C853"/>
    <w:rsid w:val="397CFD3E"/>
    <w:rsid w:val="3B169BA5"/>
    <w:rsid w:val="3CFDD0EF"/>
    <w:rsid w:val="3D4B4FEA"/>
    <w:rsid w:val="3E40580B"/>
    <w:rsid w:val="40987518"/>
    <w:rsid w:val="42D964EC"/>
    <w:rsid w:val="43C9B57F"/>
    <w:rsid w:val="4753FF16"/>
    <w:rsid w:val="4782C31E"/>
    <w:rsid w:val="4BDE1600"/>
    <w:rsid w:val="4D011A05"/>
    <w:rsid w:val="4D649DB0"/>
    <w:rsid w:val="4E97B770"/>
    <w:rsid w:val="4F0F3982"/>
    <w:rsid w:val="51303AEB"/>
    <w:rsid w:val="53E92244"/>
    <w:rsid w:val="561746ED"/>
    <w:rsid w:val="5733BD4E"/>
    <w:rsid w:val="578A710A"/>
    <w:rsid w:val="57E45F20"/>
    <w:rsid w:val="58C8FA40"/>
    <w:rsid w:val="594D5441"/>
    <w:rsid w:val="596F2C2C"/>
    <w:rsid w:val="5A29C6A2"/>
    <w:rsid w:val="5B1D9410"/>
    <w:rsid w:val="5FFF0592"/>
    <w:rsid w:val="63382789"/>
    <w:rsid w:val="6403B119"/>
    <w:rsid w:val="64774B48"/>
    <w:rsid w:val="6600B926"/>
    <w:rsid w:val="67AFCCA8"/>
    <w:rsid w:val="67B1ED01"/>
    <w:rsid w:val="6851FA06"/>
    <w:rsid w:val="6A0A4223"/>
    <w:rsid w:val="6ACC8647"/>
    <w:rsid w:val="6B604D85"/>
    <w:rsid w:val="6BDE5759"/>
    <w:rsid w:val="6D2971E9"/>
    <w:rsid w:val="6FA2C510"/>
    <w:rsid w:val="72B23CFE"/>
    <w:rsid w:val="73C57232"/>
    <w:rsid w:val="7443964A"/>
    <w:rsid w:val="748FC361"/>
    <w:rsid w:val="7740F43D"/>
    <w:rsid w:val="77A3DF17"/>
    <w:rsid w:val="77C11124"/>
    <w:rsid w:val="78E6AEB6"/>
    <w:rsid w:val="7F89A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C6E4"/>
  <w15:chartTrackingRefBased/>
  <w15:docId w15:val="{6E15985A-AC4B-4220-ACD1-577CB9AB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9886913A3A4B9141C5D6A8E10F79" ma:contentTypeVersion="6" ma:contentTypeDescription="Opprett et nytt dokument." ma:contentTypeScope="" ma:versionID="f69b9f29763ff0c86f3cd32243662231">
  <xsd:schema xmlns:xsd="http://www.w3.org/2001/XMLSchema" xmlns:xs="http://www.w3.org/2001/XMLSchema" xmlns:p="http://schemas.microsoft.com/office/2006/metadata/properties" xmlns:ns2="19201fb5-832a-4a48-a014-19575e75e29e" xmlns:ns3="8ae8ca79-154d-4ef4-a439-b1de830b58c4" targetNamespace="http://schemas.microsoft.com/office/2006/metadata/properties" ma:root="true" ma:fieldsID="0cb32c216fb33618a10d18be3985456f" ns2:_="" ns3:_="">
    <xsd:import namespace="19201fb5-832a-4a48-a014-19575e75e29e"/>
    <xsd:import namespace="8ae8ca79-154d-4ef4-a439-b1de830b5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01fb5-832a-4a48-a014-19575e75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79-154d-4ef4-a439-b1de830b5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93C11-B5F2-4814-8422-905A097DB268}"/>
</file>

<file path=customXml/itemProps2.xml><?xml version="1.0" encoding="utf-8"?>
<ds:datastoreItem xmlns:ds="http://schemas.openxmlformats.org/officeDocument/2006/customXml" ds:itemID="{79336DE8-AF31-452D-AAEC-CDE78A7F3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C2B6-E49F-4F10-B80A-46A80C4C3E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Kristiansand 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Solheim</dc:creator>
  <cp:keywords/>
  <dc:description/>
  <cp:lastModifiedBy>Mariann Solheim</cp:lastModifiedBy>
  <cp:revision>5</cp:revision>
  <dcterms:created xsi:type="dcterms:W3CDTF">2020-10-22T09:00:00Z</dcterms:created>
  <dcterms:modified xsi:type="dcterms:W3CDTF">2020-11-06T14:16:01Z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0x010100E70A9886913A3A4B9141C5D6A8E10F79</vt:lpwstr>
  </property>
</Properties>
</file>