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B0F" w:rsidP="002A2D66" w:rsidRDefault="00782B0F" w14:paraId="09F73F34" w14:textId="6FB95BB6">
      <w:pPr>
        <w:ind w:left="-567"/>
        <w:rPr>
          <w:rFonts w:ascii="Arial" w:hAnsi="Arial"/>
          <w:b/>
          <w:szCs w:val="20"/>
        </w:rPr>
      </w:pPr>
      <w:r>
        <w:rPr>
          <w:rFonts w:ascii="Arial" w:hAnsi="Arial" w:cs="Arial"/>
          <w:b/>
          <w:caps/>
          <w:color w:val="FFFFFF"/>
          <w:sz w:val="22"/>
          <w:szCs w:val="22"/>
        </w:rPr>
        <w:t>oppve</w:t>
      </w:r>
      <w:r w:rsidRPr="00AB6927">
        <w:rPr>
          <w:rFonts w:ascii="Arial" w:hAnsi="Arial"/>
          <w:b/>
          <w:szCs w:val="20"/>
        </w:rPr>
        <w:t xml:space="preserve">                                                                                </w:t>
      </w:r>
    </w:p>
    <w:p w:rsidR="00782B0F" w:rsidP="00782B0F" w:rsidRDefault="00782B0F" w14:paraId="6D405B4B" w14:textId="6B87263A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  <w:r w:rsidRPr="071F13A4" w:rsidR="00782B0F">
        <w:rPr>
          <w:rFonts w:ascii="Arial" w:hAnsi="Arial"/>
          <w:b w:val="1"/>
          <w:bCs w:val="1"/>
        </w:rPr>
        <w:t xml:space="preserve">                                                                                  </w:t>
      </w:r>
      <w:r w:rsidRPr="071F13A4" w:rsidR="00782B0F">
        <w:rPr>
          <w:rFonts w:ascii="Arial" w:hAnsi="Arial"/>
          <w:sz w:val="22"/>
          <w:szCs w:val="22"/>
        </w:rPr>
        <w:t xml:space="preserve">Unntatt offentlighet </w:t>
      </w:r>
      <w:r w:rsidRPr="071F13A4" w:rsidR="00782B0F">
        <w:rPr>
          <w:rFonts w:ascii="Arial" w:hAnsi="Arial"/>
          <w:sz w:val="22"/>
          <w:szCs w:val="22"/>
        </w:rPr>
        <w:t>offl</w:t>
      </w:r>
      <w:r w:rsidRPr="071F13A4" w:rsidR="00782B0F">
        <w:rPr>
          <w:rFonts w:ascii="Arial" w:hAnsi="Arial"/>
          <w:sz w:val="22"/>
          <w:szCs w:val="22"/>
        </w:rPr>
        <w:t xml:space="preserve"> §13 </w:t>
      </w:r>
      <w:r w:rsidRPr="071F13A4" w:rsidR="00782B0F">
        <w:rPr>
          <w:rFonts w:ascii="Arial" w:hAnsi="Arial"/>
          <w:sz w:val="22"/>
          <w:szCs w:val="22"/>
        </w:rPr>
        <w:t>jf</w:t>
      </w:r>
      <w:r w:rsidRPr="071F13A4" w:rsidR="00782B0F">
        <w:rPr>
          <w:rFonts w:ascii="Arial" w:hAnsi="Arial"/>
          <w:sz w:val="22"/>
          <w:szCs w:val="22"/>
        </w:rPr>
        <w:t xml:space="preserve"> </w:t>
      </w:r>
      <w:r w:rsidRPr="071F13A4" w:rsidR="00782B0F">
        <w:rPr>
          <w:rFonts w:ascii="Arial" w:hAnsi="Arial"/>
          <w:sz w:val="22"/>
          <w:szCs w:val="22"/>
        </w:rPr>
        <w:t>fvl</w:t>
      </w:r>
      <w:r w:rsidRPr="071F13A4" w:rsidR="00782B0F">
        <w:rPr>
          <w:rFonts w:ascii="Arial" w:hAnsi="Arial"/>
          <w:sz w:val="22"/>
          <w:szCs w:val="22"/>
        </w:rPr>
        <w:t xml:space="preserve"> §13</w:t>
      </w:r>
    </w:p>
    <w:p w:rsidR="071F13A4" w:rsidP="071F13A4" w:rsidRDefault="071F13A4" w14:paraId="50D6194C" w14:textId="37E3C998">
      <w:pPr>
        <w:rPr>
          <w:rFonts w:ascii="Arial" w:hAnsi="Arial"/>
          <w:b w:val="1"/>
          <w:bCs w:val="1"/>
          <w:sz w:val="32"/>
          <w:szCs w:val="32"/>
        </w:rPr>
      </w:pPr>
    </w:p>
    <w:p w:rsidRPr="00C621AF" w:rsidR="00782B0F" w:rsidP="00782B0F" w:rsidRDefault="00782B0F" w14:paraId="58FB4F4B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32"/>
          <w:szCs w:val="32"/>
        </w:rPr>
      </w:pPr>
      <w:r w:rsidRPr="00C621AF">
        <w:rPr>
          <w:rFonts w:ascii="Arial" w:hAnsi="Arial"/>
          <w:b/>
          <w:sz w:val="32"/>
          <w:szCs w:val="32"/>
        </w:rPr>
        <w:t>Årsrapport om spesialpedagogisk hjelp</w:t>
      </w:r>
    </w:p>
    <w:p w:rsidRPr="00AB6927" w:rsidR="00782B0F" w:rsidP="00782B0F" w:rsidRDefault="00782B0F" w14:paraId="3C1DE49C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2"/>
        <w:gridCol w:w="3330"/>
      </w:tblGrid>
      <w:tr w:rsidR="00782B0F" w:rsidTr="00EB2E6E" w14:paraId="391EF549" w14:textId="77777777">
        <w:tc>
          <w:tcPr>
            <w:tcW w:w="5792" w:type="dxa"/>
            <w:hideMark/>
          </w:tcPr>
          <w:p w:rsidR="00782B0F" w:rsidP="00CB11BD" w:rsidRDefault="00782B0F" w14:paraId="61D811E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Barnets navn:</w:t>
            </w:r>
          </w:p>
        </w:tc>
        <w:tc>
          <w:tcPr>
            <w:tcW w:w="3330" w:type="dxa"/>
          </w:tcPr>
          <w:p w:rsidR="00782B0F" w:rsidP="00CB11BD" w:rsidRDefault="00782B0F" w14:paraId="3932E371" w14:textId="77777777">
            <w:pPr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FØDT:</w:t>
            </w:r>
          </w:p>
          <w:p w:rsidR="00782B0F" w:rsidP="00CB11BD" w:rsidRDefault="00782B0F" w14:paraId="704C45CE" w14:textId="77777777">
            <w:pPr>
              <w:ind w:left="80"/>
              <w:rPr>
                <w:rFonts w:ascii="Arial" w:hAnsi="Arial" w:cs="Arial"/>
              </w:rPr>
            </w:pPr>
          </w:p>
        </w:tc>
      </w:tr>
      <w:tr w:rsidR="00782B0F" w:rsidTr="00EB2E6E" w14:paraId="44B213E1" w14:textId="77777777">
        <w:tc>
          <w:tcPr>
            <w:tcW w:w="9122" w:type="dxa"/>
            <w:gridSpan w:val="2"/>
          </w:tcPr>
          <w:p w:rsidR="00782B0F" w:rsidP="00CB11BD" w:rsidRDefault="00782B0F" w14:paraId="73B4B85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Barnehage:</w:t>
            </w:r>
          </w:p>
          <w:p w:rsidR="00782B0F" w:rsidP="00CB11BD" w:rsidRDefault="00782B0F" w14:paraId="77103AF0" w14:textId="77777777">
            <w:pPr>
              <w:rPr>
                <w:rFonts w:ascii="Arial" w:hAnsi="Arial" w:cs="Arial"/>
              </w:rPr>
            </w:pPr>
          </w:p>
        </w:tc>
      </w:tr>
      <w:tr w:rsidR="00EB2E6E" w:rsidTr="00FE09C2" w14:paraId="7345C969" w14:textId="77777777">
        <w:tc>
          <w:tcPr>
            <w:tcW w:w="9122" w:type="dxa"/>
            <w:gridSpan w:val="2"/>
          </w:tcPr>
          <w:p w:rsidR="00EB2E6E" w:rsidP="00CB11BD" w:rsidRDefault="00EB2E6E" w14:paraId="67BA5B19" w14:textId="144F4D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Oppholdstid:</w:t>
            </w:r>
          </w:p>
        </w:tc>
      </w:tr>
      <w:tr w:rsidR="00782B0F" w:rsidTr="00EB2E6E" w14:paraId="76293894" w14:textId="77777777">
        <w:tc>
          <w:tcPr>
            <w:tcW w:w="5792" w:type="dxa"/>
            <w:hideMark/>
          </w:tcPr>
          <w:p w:rsidR="00782B0F" w:rsidP="00CB11BD" w:rsidRDefault="00782B0F" w14:paraId="7EB180F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Spesialpedagog</w:t>
            </w:r>
          </w:p>
          <w:p w:rsidR="00782B0F" w:rsidP="00CB11BD" w:rsidRDefault="00782B0F" w14:paraId="7AAD88F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antall timer per uke:</w:t>
            </w:r>
          </w:p>
        </w:tc>
        <w:tc>
          <w:tcPr>
            <w:tcW w:w="3330" w:type="dxa"/>
          </w:tcPr>
          <w:p w:rsidR="00782B0F" w:rsidP="00CB11BD" w:rsidRDefault="00782B0F" w14:paraId="6E6BD0F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Assistent</w:t>
            </w:r>
          </w:p>
          <w:p w:rsidR="00782B0F" w:rsidP="00CB11BD" w:rsidRDefault="00782B0F" w14:paraId="393D0D0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antall timer per uke:</w:t>
            </w:r>
          </w:p>
        </w:tc>
      </w:tr>
    </w:tbl>
    <w:p w:rsidR="00782B0F" w:rsidP="00782B0F" w:rsidRDefault="00782B0F" w14:paraId="266C75B6" w14:textId="77777777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Pr="00AB6927" w:rsidR="00782B0F" w:rsidTr="071F13A4" w14:paraId="724FD20F" w14:textId="77777777">
        <w:tc>
          <w:tcPr>
            <w:tcW w:w="9212" w:type="dxa"/>
            <w:tcBorders>
              <w:top w:val="single" w:color="808080" w:themeColor="background1" w:themeShade="80" w:sz="12" w:space="0"/>
              <w:left w:val="nil"/>
              <w:bottom w:val="single" w:color="808080" w:themeColor="background1" w:themeShade="80" w:sz="6" w:space="0"/>
              <w:right w:val="nil"/>
            </w:tcBorders>
            <w:tcMar/>
          </w:tcPr>
          <w:p w:rsidRPr="00AB6927" w:rsidR="00782B0F" w:rsidP="071F13A4" w:rsidRDefault="00782B0F" w14:paraId="29EC88FB" w14:textId="5018F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1"/>
                <w:bCs w:val="1"/>
              </w:rPr>
            </w:pPr>
            <w:r w:rsidRPr="071F13A4" w:rsidR="00782B0F">
              <w:rPr>
                <w:rFonts w:ascii="Arial" w:hAnsi="Arial"/>
                <w:b w:val="1"/>
                <w:bCs w:val="1"/>
              </w:rPr>
              <w:t>Områder hvor barnet har fått spesialpedagogisk hjelp</w:t>
            </w:r>
          </w:p>
        </w:tc>
      </w:tr>
    </w:tbl>
    <w:p w:rsidRPr="00AB6927" w:rsidR="00782B0F" w:rsidP="00782B0F" w:rsidRDefault="00782B0F" w14:paraId="7B3A7139" w14:textId="77777777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0C168794" w14:textId="77777777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575BF395" w14:textId="77777777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7D9C8B85" w14:textId="77777777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79A158D6" w14:textId="77777777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Pr="00AB6927" w:rsidR="00782B0F" w:rsidTr="071F13A4" w14:paraId="6EC2716B" w14:textId="77777777">
        <w:tc>
          <w:tcPr>
            <w:tcW w:w="9212" w:type="dxa"/>
            <w:tcBorders>
              <w:top w:val="single" w:color="808080" w:themeColor="background1" w:themeShade="80" w:sz="12" w:space="0"/>
              <w:left w:val="nil"/>
              <w:bottom w:val="single" w:color="808080" w:themeColor="background1" w:themeShade="80" w:sz="6" w:space="0"/>
              <w:right w:val="nil"/>
            </w:tcBorders>
            <w:tcMar/>
          </w:tcPr>
          <w:p w:rsidRPr="00AB6927" w:rsidR="00782B0F" w:rsidP="071F13A4" w:rsidRDefault="00782B0F" w14:paraId="3DD9FCC2" w14:textId="5DE11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1"/>
                <w:bCs w:val="1"/>
              </w:rPr>
            </w:pPr>
            <w:r w:rsidRPr="071F13A4" w:rsidR="00782B0F">
              <w:rPr>
                <w:rFonts w:ascii="Arial" w:hAnsi="Arial"/>
                <w:b w:val="1"/>
                <w:bCs w:val="1"/>
              </w:rPr>
              <w:t xml:space="preserve">Evaluering </w:t>
            </w:r>
            <w:r w:rsidRPr="071F13A4" w:rsidR="0FCF1A5B">
              <w:rPr>
                <w:rFonts w:ascii="Arial" w:hAnsi="Arial"/>
                <w:b w:val="1"/>
                <w:bCs w:val="1"/>
              </w:rPr>
              <w:t>av den spesialpedagogiske hjelpen</w:t>
            </w:r>
          </w:p>
        </w:tc>
      </w:tr>
    </w:tbl>
    <w:p w:rsidRPr="00AB6927" w:rsidR="00782B0F" w:rsidP="00782B0F" w:rsidRDefault="00782B0F" w14:paraId="348618FF" w14:textId="7777777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1779C3AF" w14:textId="7777777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3554CA45" w14:textId="7777777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10E08DAA" w14:textId="7777777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11A76902" w14:textId="7777777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Pr="00AB6927" w:rsidR="00782B0F" w:rsidTr="071F13A4" w14:paraId="2BAF6BF0" w14:textId="77777777">
        <w:tc>
          <w:tcPr>
            <w:tcW w:w="9212" w:type="dxa"/>
            <w:tcBorders>
              <w:top w:val="single" w:color="808080" w:themeColor="background1" w:themeShade="80" w:sz="12" w:space="0"/>
              <w:left w:val="nil"/>
              <w:bottom w:val="single" w:color="808080" w:themeColor="background1" w:themeShade="80" w:sz="6" w:space="0"/>
              <w:right w:val="nil"/>
            </w:tcBorders>
            <w:tcMar/>
          </w:tcPr>
          <w:p w:rsidRPr="00AB6927" w:rsidR="00782B0F" w:rsidP="071F13A4" w:rsidRDefault="00782B0F" w14:paraId="5E7438AF" w14:textId="7D0E2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1"/>
                <w:bCs w:val="1"/>
              </w:rPr>
            </w:pPr>
            <w:r w:rsidRPr="071F13A4" w:rsidR="00782B0F">
              <w:rPr>
                <w:rFonts w:ascii="Arial" w:hAnsi="Arial"/>
                <w:b w:val="1"/>
                <w:bCs w:val="1"/>
              </w:rPr>
              <w:t xml:space="preserve">Forslag til </w:t>
            </w:r>
            <w:r w:rsidRPr="071F13A4" w:rsidR="544385C2">
              <w:rPr>
                <w:rFonts w:ascii="Arial" w:hAnsi="Arial"/>
                <w:b w:val="1"/>
                <w:bCs w:val="1"/>
              </w:rPr>
              <w:t>eventuelle endringer</w:t>
            </w:r>
            <w:r w:rsidRPr="071F13A4" w:rsidR="00782B0F">
              <w:rPr>
                <w:rFonts w:ascii="Arial" w:hAnsi="Arial"/>
                <w:b w:val="1"/>
                <w:bCs w:val="1"/>
              </w:rPr>
              <w:t xml:space="preserve"> </w:t>
            </w:r>
            <w:r w:rsidRPr="071F13A4" w:rsidR="0AF85667">
              <w:rPr>
                <w:rFonts w:ascii="Arial" w:hAnsi="Arial"/>
                <w:b w:val="1"/>
                <w:bCs w:val="1"/>
              </w:rPr>
              <w:t>av den spesialpedagogiske hjelpen</w:t>
            </w:r>
          </w:p>
        </w:tc>
      </w:tr>
    </w:tbl>
    <w:p w:rsidRPr="00AB6927" w:rsidR="00782B0F" w:rsidP="00782B0F" w:rsidRDefault="00782B0F" w14:paraId="03CCB247" w14:textId="77777777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5EE00A55" w14:textId="77777777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:rsidR="00782B0F" w:rsidP="00782B0F" w:rsidRDefault="00782B0F" w14:paraId="53F95617" w14:textId="77777777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1F6889D2" w14:textId="77777777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:rsidRPr="00AB6927" w:rsidR="00782B0F" w:rsidP="00782B0F" w:rsidRDefault="00782B0F" w14:paraId="087C127C" w14:textId="77777777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:rsidR="00782B0F" w:rsidP="00782B0F" w:rsidRDefault="00782B0F" w14:paraId="1ADDE6AE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Årsrapporten</w:t>
      </w:r>
      <w:r w:rsidRPr="00AB6927">
        <w:rPr>
          <w:rFonts w:ascii="Arial" w:hAnsi="Arial"/>
          <w:b/>
          <w:szCs w:val="20"/>
        </w:rPr>
        <w:t xml:space="preserve"> er skrevet i samarbeid med: </w:t>
      </w:r>
    </w:p>
    <w:p w:rsidRPr="00AB6927" w:rsidR="00782B0F" w:rsidP="00782B0F" w:rsidRDefault="00782B0F" w14:paraId="4DE76D90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tbl>
      <w:tblPr>
        <w:tblW w:w="9214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4897"/>
      </w:tblGrid>
      <w:tr w:rsidRPr="00AB6927" w:rsidR="00782B0F" w:rsidTr="00EB2E6E" w14:paraId="69E3665B" w14:textId="77777777">
        <w:trPr>
          <w:trHeight w:val="318"/>
        </w:trPr>
        <w:tc>
          <w:tcPr>
            <w:tcW w:w="4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82B0F" w:rsidP="00CB11BD" w:rsidRDefault="00EB2E6E" w14:paraId="39CC7C2F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Enhetsleder barnehage:</w:t>
            </w:r>
          </w:p>
          <w:p w:rsidRPr="00AB6927" w:rsidR="00EB2E6E" w:rsidP="00CB11BD" w:rsidRDefault="00EB2E6E" w14:paraId="42630AAC" w14:textId="48F88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4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82B0F" w:rsidP="00CB11BD" w:rsidRDefault="00EB2E6E" w14:paraId="24C5BBE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sz w:val="22"/>
                <w:szCs w:val="20"/>
              </w:rPr>
              <w:t>Foresatte:</w:t>
            </w:r>
          </w:p>
          <w:p w:rsidR="00EB2E6E" w:rsidP="00CB11BD" w:rsidRDefault="00EB2E6E" w14:paraId="771ED152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Pr="00AB6927" w:rsidR="00EB2E6E" w:rsidP="00CB11BD" w:rsidRDefault="00EB2E6E" w14:paraId="6C9D4EC2" w14:textId="660D0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Pr="00AB6927" w:rsidR="00782B0F" w:rsidTr="00EB2E6E" w14:paraId="1A9280B7" w14:textId="77777777">
        <w:tc>
          <w:tcPr>
            <w:tcW w:w="4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82B0F" w:rsidP="00CB11BD" w:rsidRDefault="00EB2E6E" w14:paraId="70C578C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Pedagogisk leder barnehage:</w:t>
            </w:r>
          </w:p>
          <w:p w:rsidRPr="00AB6927" w:rsidR="00EB2E6E" w:rsidP="00CB11BD" w:rsidRDefault="00EB2E6E" w14:paraId="53DA90E4" w14:textId="66F4F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4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82B0F" w:rsidP="00CB11BD" w:rsidRDefault="00EB2E6E" w14:paraId="69B1EBB6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Foresatte:</w:t>
            </w:r>
          </w:p>
          <w:p w:rsidR="00EB2E6E" w:rsidP="00CB11BD" w:rsidRDefault="00EB2E6E" w14:paraId="1DF61BF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Pr="00AB6927" w:rsidR="00EB2E6E" w:rsidP="00CB11BD" w:rsidRDefault="00EB2E6E" w14:paraId="02F560E2" w14:textId="2F273C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Pr="00AB6927" w:rsidR="00782B0F" w:rsidTr="00EB2E6E" w14:paraId="6E6AD4BF" w14:textId="77777777">
        <w:tc>
          <w:tcPr>
            <w:tcW w:w="4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82B0F" w:rsidP="00CB11BD" w:rsidRDefault="00EB2E6E" w14:paraId="0D7280E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sz w:val="22"/>
                <w:szCs w:val="20"/>
              </w:rPr>
              <w:t>Spesialpedagog:</w:t>
            </w:r>
          </w:p>
          <w:p w:rsidR="00EB2E6E" w:rsidP="00CB11BD" w:rsidRDefault="00EB2E6E" w14:paraId="7FB1A1A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Pr="00AB6927" w:rsidR="00EB2E6E" w:rsidP="00CB11BD" w:rsidRDefault="00EB2E6E" w14:paraId="0160B252" w14:textId="7C5DED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4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82B0F" w:rsidP="00CB11BD" w:rsidRDefault="00EB2E6E" w14:paraId="6AA56A8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Ved behov - Saksbehandler PPT:</w:t>
            </w:r>
          </w:p>
          <w:p w:rsidRPr="00AB6927" w:rsidR="00EB2E6E" w:rsidP="00CB11BD" w:rsidRDefault="00EB2E6E" w14:paraId="75A5A2FE" w14:textId="73F330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</w:tbl>
    <w:p w:rsidRPr="00AB6927" w:rsidR="00782B0F" w:rsidP="00782B0F" w:rsidRDefault="00782B0F" w14:paraId="317BD29C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:rsidR="003C5ADD" w:rsidP="00782B0F" w:rsidRDefault="003C5ADD" w14:paraId="2B2C87C7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bCs/>
          <w:sz w:val="20"/>
          <w:szCs w:val="20"/>
        </w:rPr>
      </w:pPr>
    </w:p>
    <w:p w:rsidRPr="003C5ADD" w:rsidR="003C5ADD" w:rsidP="00782B0F" w:rsidRDefault="003C5ADD" w14:paraId="26D93006" w14:textId="3888B7E2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bCs/>
          <w:sz w:val="22"/>
          <w:szCs w:val="22"/>
        </w:rPr>
      </w:pPr>
      <w:r w:rsidRPr="003C5ADD">
        <w:rPr>
          <w:rFonts w:ascii="Arial" w:hAnsi="Arial"/>
          <w:b/>
          <w:bCs/>
          <w:sz w:val="22"/>
          <w:szCs w:val="22"/>
        </w:rPr>
        <w:t xml:space="preserve">Spesialpedagog skriver/sender årsrapport i </w:t>
      </w:r>
      <w:r w:rsidR="00106B7F">
        <w:rPr>
          <w:rFonts w:ascii="Arial" w:hAnsi="Arial"/>
          <w:b/>
          <w:bCs/>
          <w:sz w:val="22"/>
          <w:szCs w:val="22"/>
        </w:rPr>
        <w:t>Visma Sikker sak</w:t>
      </w:r>
    </w:p>
    <w:p w:rsidRPr="003C5ADD" w:rsidR="003C5ADD" w:rsidP="003C5ADD" w:rsidRDefault="003C5ADD" w14:paraId="17BBB8D8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bCs/>
          <w:sz w:val="22"/>
          <w:szCs w:val="22"/>
        </w:rPr>
      </w:pPr>
    </w:p>
    <w:p w:rsidRPr="003C5ADD" w:rsidR="003C5ADD" w:rsidP="003C5ADD" w:rsidRDefault="003C5ADD" w14:paraId="477DC539" w14:textId="3F040189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bCs/>
          <w:sz w:val="22"/>
          <w:szCs w:val="22"/>
        </w:rPr>
      </w:pPr>
      <w:r w:rsidRPr="003C5ADD">
        <w:rPr>
          <w:rFonts w:ascii="Arial" w:hAnsi="Arial"/>
          <w:b/>
          <w:bCs/>
          <w:sz w:val="22"/>
          <w:szCs w:val="22"/>
        </w:rPr>
        <w:t>Ved unntak sendes dokumentene til:</w:t>
      </w:r>
    </w:p>
    <w:p w:rsidRPr="003C5ADD" w:rsidR="00782B0F" w:rsidP="003C5ADD" w:rsidRDefault="00782B0F" w14:paraId="5BFB6CC5" w14:textId="1D7909E8">
      <w:pPr>
        <w:overflowPunct w:val="0"/>
        <w:autoSpaceDE w:val="0"/>
        <w:autoSpaceDN w:val="0"/>
        <w:adjustRightInd w:val="0"/>
        <w:textAlignment w:val="baseline"/>
        <w:rPr>
          <w:rFonts w:ascii="Arial" w:hAnsi="Arial" w:eastAsia="Calibri"/>
          <w:noProof/>
          <w:sz w:val="22"/>
          <w:szCs w:val="22"/>
          <w:lang w:eastAsia="en-US"/>
        </w:rPr>
      </w:pPr>
      <w:r w:rsidRPr="003C5ADD">
        <w:rPr>
          <w:rFonts w:ascii="Arial" w:hAnsi="Arial" w:eastAsia="Calibri"/>
          <w:noProof/>
          <w:sz w:val="22"/>
          <w:szCs w:val="22"/>
          <w:lang w:eastAsia="en-US"/>
        </w:rPr>
        <w:t>Foreldre/foresatte</w:t>
      </w:r>
    </w:p>
    <w:p w:rsidRPr="003C5ADD" w:rsidR="00782B0F" w:rsidP="00782B0F" w:rsidRDefault="00782B0F" w14:paraId="5788B57B" w14:textId="77777777">
      <w:pPr>
        <w:rPr>
          <w:rFonts w:ascii="Arial" w:hAnsi="Arial" w:eastAsia="Calibri"/>
          <w:noProof/>
          <w:sz w:val="22"/>
          <w:szCs w:val="22"/>
          <w:lang w:eastAsia="en-US"/>
        </w:rPr>
      </w:pPr>
      <w:r w:rsidRPr="003C5ADD">
        <w:rPr>
          <w:rFonts w:ascii="Arial" w:hAnsi="Arial" w:eastAsia="Calibri"/>
          <w:noProof/>
          <w:sz w:val="22"/>
          <w:szCs w:val="22"/>
          <w:lang w:eastAsia="en-US"/>
        </w:rPr>
        <w:t>PPT, Postboks 4, 4685 Nodeland</w:t>
      </w:r>
    </w:p>
    <w:p w:rsidRPr="003C5ADD" w:rsidR="00782B0F" w:rsidP="00782B0F" w:rsidRDefault="00782B0F" w14:paraId="32A70973" w14:textId="700338A2">
      <w:pPr>
        <w:rPr>
          <w:rFonts w:ascii="Arial" w:hAnsi="Arial"/>
          <w:noProof/>
          <w:sz w:val="22"/>
          <w:szCs w:val="22"/>
        </w:rPr>
      </w:pPr>
      <w:r w:rsidRPr="003C5ADD">
        <w:rPr>
          <w:rFonts w:ascii="Arial" w:hAnsi="Arial"/>
          <w:noProof/>
          <w:sz w:val="22"/>
          <w:szCs w:val="22"/>
        </w:rPr>
        <w:lastRenderedPageBreak/>
        <w:t>Private bhg: kopi sendes Oppvekst Kristiansand kommune, Pb 4, 4685 Nodeland</w:t>
      </w:r>
    </w:p>
    <w:p w:rsidRPr="003C5ADD" w:rsidR="00782B0F" w:rsidP="00782B0F" w:rsidRDefault="00782B0F" w14:paraId="4D224B7B" w14:textId="4A953483">
      <w:pPr>
        <w:rPr>
          <w:rFonts w:ascii="Arial" w:hAnsi="Arial"/>
          <w:noProof/>
          <w:sz w:val="22"/>
          <w:szCs w:val="22"/>
        </w:rPr>
      </w:pPr>
      <w:r w:rsidRPr="003C5ADD">
        <w:rPr>
          <w:rFonts w:ascii="Arial" w:hAnsi="Arial"/>
          <w:noProof/>
          <w:sz w:val="22"/>
          <w:szCs w:val="22"/>
        </w:rPr>
        <w:t xml:space="preserve">Kommunale bhg:scannes  legges i barnets </w:t>
      </w:r>
      <w:r w:rsidR="00106B7F">
        <w:rPr>
          <w:rFonts w:ascii="Arial" w:hAnsi="Arial"/>
          <w:noProof/>
          <w:sz w:val="22"/>
          <w:szCs w:val="22"/>
        </w:rPr>
        <w:t>sak</w:t>
      </w:r>
      <w:r w:rsidRPr="003C5ADD">
        <w:rPr>
          <w:rFonts w:ascii="Arial" w:hAnsi="Arial"/>
          <w:noProof/>
          <w:sz w:val="22"/>
          <w:szCs w:val="22"/>
        </w:rPr>
        <w:t xml:space="preserve"> </w:t>
      </w:r>
      <w:r w:rsidR="00106B7F">
        <w:rPr>
          <w:rFonts w:ascii="Arial" w:hAnsi="Arial"/>
          <w:noProof/>
          <w:sz w:val="22"/>
          <w:szCs w:val="22"/>
        </w:rPr>
        <w:t>i Visma Sikker sak</w:t>
      </w:r>
      <w:r w:rsidRPr="003C5ADD">
        <w:rPr>
          <w:rFonts w:ascii="Arial" w:hAnsi="Arial"/>
          <w:noProof/>
          <w:sz w:val="22"/>
          <w:szCs w:val="22"/>
        </w:rPr>
        <w:t>.</w:t>
      </w:r>
    </w:p>
    <w:p w:rsidRPr="003C5ADD" w:rsidR="00782B0F" w:rsidP="00782B0F" w:rsidRDefault="00782B0F" w14:paraId="37B68B32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</w:p>
    <w:p w:rsidRPr="003C5ADD" w:rsidR="008C62EE" w:rsidRDefault="008C62EE" w14:paraId="2CA727BB" w14:textId="77777777">
      <w:pPr>
        <w:rPr>
          <w:sz w:val="22"/>
          <w:szCs w:val="22"/>
        </w:rPr>
      </w:pPr>
    </w:p>
    <w:sectPr w:rsidRPr="003C5ADD" w:rsidR="008C62EE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 w:orient="portrait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408" w:rsidP="009B0CFF" w:rsidRDefault="00C07408" w14:paraId="61956476" w14:textId="77777777">
      <w:r>
        <w:separator/>
      </w:r>
    </w:p>
  </w:endnote>
  <w:endnote w:type="continuationSeparator" w:id="0">
    <w:p w:rsidR="00C07408" w:rsidP="009B0CFF" w:rsidRDefault="00C07408" w14:paraId="0626B4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:rsidR="008B3E7D" w:rsidP="00AB45E4" w:rsidRDefault="008B3E7D" w14:paraId="0265C8F1" w14:textId="77777777">
        <w:pPr>
          <w:pStyle w:val="Bunn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  <w:sdtEndPr>
      <w:rPr>
        <w:rStyle w:val="Sidetall"/>
      </w:rPr>
    </w:sdtEndPr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:rsidR="001F6D02" w:rsidP="00AB45E4" w:rsidRDefault="001F6D02" w14:paraId="15DA7FC6" w14:textId="77777777">
        <w:pPr>
          <w:pStyle w:val="Bunn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  <w:sdtEndPr>
      <w:rPr>
        <w:rStyle w:val="Sidetall"/>
      </w:rPr>
    </w:sdtEndPr>
  </w:sdt>
  <w:p w:rsidR="001F6D02" w:rsidRDefault="001F6D02" w14:paraId="7A648793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408" w:rsidP="009B0CFF" w:rsidRDefault="00C07408" w14:paraId="2320A2E8" w14:textId="77777777">
      <w:r>
        <w:separator/>
      </w:r>
    </w:p>
  </w:footnote>
  <w:footnote w:type="continuationSeparator" w:id="0">
    <w:p w:rsidR="00C07408" w:rsidP="009B0CFF" w:rsidRDefault="00C07408" w14:paraId="14D7A8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:rsidR="001F6D02" w:rsidP="00AB45E4" w:rsidRDefault="001F6D02" w14:paraId="4E20A904" w14:textId="77777777">
        <w:pPr>
          <w:pStyle w:val="Topp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  <w:sdtEndPr>
      <w:rPr>
        <w:rStyle w:val="Sidetall"/>
      </w:rPr>
    </w:sdtEndPr>
  </w:sdt>
  <w:p w:rsidR="001F6D02" w:rsidRDefault="001F6D02" w14:paraId="5600DFDC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62EE" w:rsidRDefault="001013E6" w14:paraId="54EA85B7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722E6868" wp14:editId="79684A4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62EE" w:rsidRDefault="001013E6" w14:paraId="330ABB6F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30F6603C" wp14:editId="76D69A9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0F"/>
    <w:rsid w:val="00034560"/>
    <w:rsid w:val="00062720"/>
    <w:rsid w:val="000A45B2"/>
    <w:rsid w:val="000A7203"/>
    <w:rsid w:val="001013E6"/>
    <w:rsid w:val="00106B7F"/>
    <w:rsid w:val="001F6D02"/>
    <w:rsid w:val="00266CEB"/>
    <w:rsid w:val="002A2D66"/>
    <w:rsid w:val="00304E72"/>
    <w:rsid w:val="003A10AD"/>
    <w:rsid w:val="003C5ADD"/>
    <w:rsid w:val="003E3FEA"/>
    <w:rsid w:val="004977D3"/>
    <w:rsid w:val="0052087D"/>
    <w:rsid w:val="006C3C49"/>
    <w:rsid w:val="007230B0"/>
    <w:rsid w:val="00782B0F"/>
    <w:rsid w:val="007902CE"/>
    <w:rsid w:val="00795B04"/>
    <w:rsid w:val="007F2389"/>
    <w:rsid w:val="0081291B"/>
    <w:rsid w:val="0083383C"/>
    <w:rsid w:val="008B3E7D"/>
    <w:rsid w:val="008C62EE"/>
    <w:rsid w:val="009B0CFF"/>
    <w:rsid w:val="00B064C2"/>
    <w:rsid w:val="00B06D89"/>
    <w:rsid w:val="00B1235B"/>
    <w:rsid w:val="00B55145"/>
    <w:rsid w:val="00B77CC1"/>
    <w:rsid w:val="00C07408"/>
    <w:rsid w:val="00C36908"/>
    <w:rsid w:val="00C44DC3"/>
    <w:rsid w:val="00C5539A"/>
    <w:rsid w:val="00C93A77"/>
    <w:rsid w:val="00D61AE0"/>
    <w:rsid w:val="00D827A8"/>
    <w:rsid w:val="00E314B0"/>
    <w:rsid w:val="00EB2E6E"/>
    <w:rsid w:val="00EF436A"/>
    <w:rsid w:val="00F14DCA"/>
    <w:rsid w:val="048051AE"/>
    <w:rsid w:val="071F13A4"/>
    <w:rsid w:val="0AF85667"/>
    <w:rsid w:val="0FCF1A5B"/>
    <w:rsid w:val="2C5F128C"/>
    <w:rsid w:val="5245DEA7"/>
    <w:rsid w:val="54438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2956D"/>
  <w15:chartTrackingRefBased/>
  <w15:docId w15:val="{8F822CE1-D9B3-4A7D-9A18-C7527B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B0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Verdana" w:customStyle="1">
    <w:name w:val="Verdana"/>
    <w:basedOn w:val="Normal"/>
    <w:qFormat/>
    <w:rsid w:val="00B06D89"/>
    <w:pPr>
      <w:spacing w:after="160" w:line="259" w:lineRule="auto"/>
    </w:pPr>
    <w:rPr>
      <w:rFonts w:ascii="Verdana" w:hAnsi="Verdana" w:eastAsia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hAnsi="Verdana" w:eastAsiaTheme="minorHAnsi" w:cstheme="minorBidi"/>
      <w:sz w:val="22"/>
      <w:szCs w:val="22"/>
      <w:lang w:eastAsia="en-US"/>
    </w:rPr>
  </w:style>
  <w:style w:type="character" w:styleId="TopptekstTegn" w:customStyle="1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hAnsi="Verdana" w:eastAsiaTheme="minorHAnsi" w:cstheme="minorBidi"/>
      <w:sz w:val="22"/>
      <w:szCs w:val="22"/>
      <w:lang w:eastAsia="en-US"/>
    </w:rPr>
  </w:style>
  <w:style w:type="character" w:styleId="BunntekstTegn" w:customStyle="1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styleId="Stikktittel-forside-10pt" w:customStyle="1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 w:eastAsiaTheme="minorHAnsi"/>
      <w:color w:val="000000"/>
      <w:sz w:val="20"/>
      <w:szCs w:val="20"/>
      <w:lang w:eastAsia="en-US"/>
    </w:rPr>
  </w:style>
  <w:style w:type="paragraph" w:styleId="Heading1-26pt-light" w:customStyle="1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 w:eastAsiaTheme="minorHAnsi"/>
      <w:color w:val="000000"/>
      <w:sz w:val="52"/>
      <w:szCs w:val="52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2" ma:contentTypeDescription="Opprett et nytt dokument." ma:contentTypeScope="" ma:versionID="1513f2a99594ea92fc1b31734ae232eb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529471dcd48a7cdd32b4f9a2c411dc8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BFE7A-39E2-4CA4-8092-5F7E8DCA4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78339-5DAF-47FF-8D8A-2429AAC6D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D948-3E2F-4EBA-A93F-AE36F3B3E7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KRS med byvåpen.dotx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 Stephansen</dc:creator>
  <keywords/>
  <dc:description/>
  <lastModifiedBy>Kristin Lian Lohne</lastModifiedBy>
  <revision>3</revision>
  <lastPrinted>2021-01-07T13:57:00.0000000Z</lastPrinted>
  <dcterms:created xsi:type="dcterms:W3CDTF">2024-02-12T12:55:00.0000000Z</dcterms:created>
  <dcterms:modified xsi:type="dcterms:W3CDTF">2025-04-01T11:13:06.6998316Z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