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56CCC" w14:textId="7214E920" w:rsidR="007152CF" w:rsidRDefault="007152CF" w:rsidP="007152CF">
      <w:pPr>
        <w:rPr>
          <w:rFonts w:ascii="Verdana" w:hAnsi="Verdana"/>
          <w:b/>
          <w:bCs/>
          <w:color w:val="00636F"/>
          <w:sz w:val="19"/>
          <w:szCs w:val="19"/>
        </w:rPr>
      </w:pPr>
      <w:r w:rsidRPr="00262FE6">
        <w:rPr>
          <w:rFonts w:ascii="Verdana" w:hAnsi="Verdana"/>
          <w:b/>
          <w:bCs/>
          <w:color w:val="00636F"/>
          <w:sz w:val="19"/>
          <w:szCs w:val="19"/>
        </w:rPr>
        <w:t xml:space="preserve">Vedlegg </w:t>
      </w:r>
      <w:r>
        <w:rPr>
          <w:rFonts w:ascii="Verdana" w:hAnsi="Verdana"/>
          <w:b/>
          <w:bCs/>
          <w:color w:val="00636F"/>
          <w:sz w:val="19"/>
          <w:szCs w:val="19"/>
        </w:rPr>
        <w:t>8</w:t>
      </w:r>
    </w:p>
    <w:p w14:paraId="2B0EB023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6D87E87B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11EEB89D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0E2D1151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71FDFF54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38392E7B" w14:textId="77777777" w:rsidR="00974A56" w:rsidRDefault="00974A56" w:rsidP="00974A56">
      <w:pPr>
        <w:rPr>
          <w:rFonts w:ascii="Verdana" w:hAnsi="Verdana"/>
          <w:sz w:val="20"/>
          <w:szCs w:val="20"/>
        </w:rPr>
      </w:pPr>
    </w:p>
    <w:p w14:paraId="3BB1FA2C" w14:textId="24F744BD" w:rsidR="00974A56" w:rsidRDefault="00974A56" w:rsidP="00974A5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Reaksjonsmåter hos barn og unge</w:t>
      </w:r>
    </w:p>
    <w:p w14:paraId="1A21D2B1" w14:textId="77777777" w:rsidR="005B1BA1" w:rsidRDefault="005B1BA1" w:rsidP="005B1BA1">
      <w:pPr>
        <w:pStyle w:val="VMVUnderpunktunderunderpunkt"/>
        <w:tabs>
          <w:tab w:val="left" w:pos="200"/>
        </w:tabs>
        <w:rPr>
          <w:b w:val="0"/>
          <w:bCs w:val="0"/>
        </w:rPr>
      </w:pPr>
      <w:r>
        <w:rPr>
          <w:b w:val="0"/>
          <w:bCs w:val="0"/>
        </w:rPr>
        <w:t>Hvilke(n) av disse beskrivelsene kjenner du deg best igjen i?</w:t>
      </w:r>
    </w:p>
    <w:p w14:paraId="27A02132" w14:textId="77777777" w:rsidR="00963217" w:rsidRPr="00262FE6" w:rsidRDefault="00963217" w:rsidP="00974A56">
      <w:pPr>
        <w:rPr>
          <w:rFonts w:ascii="Verdana" w:hAnsi="Verdana"/>
          <w:sz w:val="28"/>
          <w:szCs w:val="28"/>
        </w:rPr>
      </w:pPr>
    </w:p>
    <w:p w14:paraId="35D743F9" w14:textId="77777777" w:rsidR="00974A56" w:rsidRPr="00262FE6" w:rsidRDefault="00974A56" w:rsidP="00974A56">
      <w:pPr>
        <w:rPr>
          <w:rFonts w:ascii="Verdana" w:hAnsi="Verdana"/>
          <w:sz w:val="19"/>
          <w:szCs w:val="19"/>
        </w:rPr>
      </w:pPr>
    </w:p>
    <w:p w14:paraId="4C1761B4" w14:textId="4500ABD3" w:rsidR="00262FE6" w:rsidRDefault="00262FE6" w:rsidP="00262FE6">
      <w:pPr>
        <w:rPr>
          <w:rFonts w:ascii="Verdana" w:hAnsi="Verdana"/>
          <w:sz w:val="19"/>
          <w:szCs w:val="19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36"/>
        <w:gridCol w:w="2982"/>
        <w:gridCol w:w="3008"/>
      </w:tblGrid>
      <w:tr w:rsidR="00A61CD0" w14:paraId="0BAD70C7" w14:textId="66E8B9B4" w:rsidTr="00F55297">
        <w:trPr>
          <w:trHeight w:val="4922"/>
        </w:trPr>
        <w:tc>
          <w:tcPr>
            <w:tcW w:w="2954" w:type="dxa"/>
          </w:tcPr>
          <w:p w14:paraId="10D86003" w14:textId="77777777" w:rsidR="00A61CD0" w:rsidRDefault="00A61CD0" w:rsidP="00974A56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0B0F91A9" wp14:editId="1228F905">
                  <wp:extent cx="1785257" cy="1938025"/>
                  <wp:effectExtent l="0" t="0" r="5715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715" t="8848" r="4602" b="4233"/>
                          <a:stretch/>
                        </pic:blipFill>
                        <pic:spPr bwMode="auto">
                          <a:xfrm>
                            <a:off x="0" y="0"/>
                            <a:ext cx="1791144" cy="1944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82057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7F2D8DDB" w14:textId="77777777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Østers</w:t>
            </w:r>
          </w:p>
          <w:p w14:paraId="11A80C1D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Trekker seg inn i</w:t>
            </w:r>
            <w:r>
              <w:rPr>
                <w:rFonts w:ascii="Verdana" w:hAnsi="Verdana"/>
                <w:sz w:val="19"/>
                <w:szCs w:val="19"/>
              </w:rPr>
              <w:br/>
            </w:r>
            <w:r w:rsidRPr="00974A56">
              <w:rPr>
                <w:rFonts w:ascii="Verdana" w:hAnsi="Verdana"/>
                <w:sz w:val="19"/>
                <w:szCs w:val="19"/>
              </w:rPr>
              <w:t>seg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sz w:val="19"/>
                <w:szCs w:val="19"/>
              </w:rPr>
              <w:t xml:space="preserve">selv, </w:t>
            </w:r>
            <w:r>
              <w:rPr>
                <w:rFonts w:ascii="Verdana" w:hAnsi="Verdana"/>
                <w:sz w:val="19"/>
                <w:szCs w:val="19"/>
              </w:rPr>
              <w:t>s</w:t>
            </w:r>
            <w:r w:rsidRPr="00974A56">
              <w:rPr>
                <w:rFonts w:ascii="Verdana" w:hAnsi="Verdana"/>
                <w:sz w:val="19"/>
                <w:szCs w:val="19"/>
              </w:rPr>
              <w:t>ier lite</w:t>
            </w:r>
            <w:r>
              <w:rPr>
                <w:rFonts w:ascii="Verdana" w:hAnsi="Verdana"/>
                <w:sz w:val="19"/>
                <w:szCs w:val="19"/>
              </w:rPr>
              <w:br/>
            </w:r>
            <w:r w:rsidRPr="00974A56">
              <w:rPr>
                <w:rFonts w:ascii="Verdana" w:hAnsi="Verdana"/>
                <w:sz w:val="19"/>
                <w:szCs w:val="19"/>
              </w:rPr>
              <w:t>til både foreldrene</w:t>
            </w:r>
          </w:p>
          <w:p w14:paraId="17D3E53B" w14:textId="76E56A41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og andre.</w:t>
            </w:r>
          </w:p>
        </w:tc>
        <w:tc>
          <w:tcPr>
            <w:tcW w:w="3031" w:type="dxa"/>
          </w:tcPr>
          <w:p w14:paraId="2C013FAD" w14:textId="77777777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12098B6F" wp14:editId="751BBE2B">
                  <wp:extent cx="1709234" cy="1796415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793" b="9210"/>
                          <a:stretch/>
                        </pic:blipFill>
                        <pic:spPr bwMode="auto">
                          <a:xfrm>
                            <a:off x="0" y="0"/>
                            <a:ext cx="1710939" cy="1798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F49395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4911CDDB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2FCE9CC3" w14:textId="701DFA22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Balansekunstner</w:t>
            </w:r>
          </w:p>
          <w:p w14:paraId="2460B251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Prøver å ta vare</w:t>
            </w:r>
            <w:r>
              <w:rPr>
                <w:rFonts w:ascii="Verdana" w:hAnsi="Verdana"/>
                <w:sz w:val="19"/>
                <w:szCs w:val="19"/>
              </w:rPr>
              <w:br/>
            </w:r>
            <w:r w:rsidRPr="00974A56">
              <w:rPr>
                <w:rFonts w:ascii="Verdana" w:hAnsi="Verdana"/>
                <w:sz w:val="19"/>
                <w:szCs w:val="19"/>
              </w:rPr>
              <w:t>på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sz w:val="19"/>
                <w:szCs w:val="19"/>
              </w:rPr>
              <w:t>både mor og far,</w:t>
            </w:r>
          </w:p>
          <w:p w14:paraId="2CA5A039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Passer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sz w:val="19"/>
                <w:szCs w:val="19"/>
              </w:rPr>
              <w:t>på hva en sier</w:t>
            </w:r>
          </w:p>
          <w:p w14:paraId="69007988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slik at det ikke skal bli</w:t>
            </w:r>
          </w:p>
          <w:p w14:paraId="5243338B" w14:textId="77777777" w:rsidR="00A61CD0" w:rsidRDefault="00A61CD0" w:rsidP="00A61CD0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krangling osv.</w:t>
            </w:r>
          </w:p>
          <w:p w14:paraId="771D2CDD" w14:textId="77777777" w:rsidR="00A61CD0" w:rsidRDefault="00A61CD0" w:rsidP="005B1BA1">
            <w:pPr>
              <w:jc w:val="center"/>
              <w:rPr>
                <w:rFonts w:ascii="Verdana" w:hAnsi="Verdana"/>
                <w:color w:val="00636F"/>
                <w:sz w:val="19"/>
                <w:szCs w:val="19"/>
              </w:rPr>
            </w:pPr>
          </w:p>
          <w:p w14:paraId="354F2487" w14:textId="77777777" w:rsidR="00A61CD0" w:rsidRDefault="00A61CD0" w:rsidP="005B1BA1">
            <w:pPr>
              <w:rPr>
                <w:rFonts w:ascii="Verdana" w:hAnsi="Verdana"/>
                <w:color w:val="00636F"/>
                <w:sz w:val="19"/>
                <w:szCs w:val="19"/>
              </w:rPr>
            </w:pPr>
          </w:p>
          <w:p w14:paraId="370DBC82" w14:textId="39E49A8B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</w:tc>
        <w:tc>
          <w:tcPr>
            <w:tcW w:w="3031" w:type="dxa"/>
          </w:tcPr>
          <w:p w14:paraId="1D5087F1" w14:textId="77777777" w:rsidR="00A61CD0" w:rsidRPr="00974A56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1B1E1CAB" wp14:editId="2670E297">
                  <wp:extent cx="1756337" cy="17964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33" t="7480" b="10779"/>
                          <a:stretch/>
                        </pic:blipFill>
                        <pic:spPr bwMode="auto">
                          <a:xfrm>
                            <a:off x="0" y="0"/>
                            <a:ext cx="1771008" cy="181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BD8F5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39AA203E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6B3EEF84" w14:textId="4B132CCA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74A56">
              <w:rPr>
                <w:rFonts w:ascii="Verdana" w:hAnsi="Verdana"/>
                <w:sz w:val="19"/>
                <w:szCs w:val="19"/>
              </w:rPr>
              <w:t>Mekler</w:t>
            </w:r>
          </w:p>
          <w:p w14:paraId="687783DA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Aktiv rolle. Prøver å</w:t>
            </w:r>
          </w:p>
          <w:p w14:paraId="4C0A276C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bedre tonen mellom foreldrene, finne på</w:t>
            </w:r>
          </w:p>
          <w:p w14:paraId="3C974349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noe</w:t>
            </w:r>
            <w:r>
              <w:rPr>
                <w:rFonts w:ascii="Verdana" w:hAnsi="Verdana"/>
                <w:b w:val="0"/>
                <w:bCs w:val="0"/>
                <w:sz w:val="19"/>
                <w:szCs w:val="19"/>
              </w:rPr>
              <w:t xml:space="preserve"> </w:t>
            </w: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som kan blidgjøre</w:t>
            </w:r>
          </w:p>
          <w:p w14:paraId="11FD1453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74A56">
              <w:rPr>
                <w:rFonts w:ascii="Verdana" w:hAnsi="Verdana"/>
                <w:b w:val="0"/>
                <w:bCs w:val="0"/>
                <w:sz w:val="19"/>
                <w:szCs w:val="19"/>
              </w:rPr>
              <w:t>dem osv.</w:t>
            </w:r>
          </w:p>
          <w:p w14:paraId="09292DEC" w14:textId="79931874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color w:val="00636F"/>
                <w:sz w:val="19"/>
                <w:szCs w:val="19"/>
              </w:rPr>
            </w:pPr>
          </w:p>
        </w:tc>
      </w:tr>
      <w:tr w:rsidR="00A61CD0" w14:paraId="312580F7" w14:textId="19FB12BF" w:rsidTr="00760A01">
        <w:trPr>
          <w:trHeight w:val="4360"/>
        </w:trPr>
        <w:tc>
          <w:tcPr>
            <w:tcW w:w="2954" w:type="dxa"/>
          </w:tcPr>
          <w:p w14:paraId="53C9187A" w14:textId="31CEE138" w:rsidR="00A61CD0" w:rsidRDefault="00A61CD0" w:rsidP="005B1BA1">
            <w:pPr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68A2F88F" w14:textId="7DE6E46B" w:rsidR="00A61CD0" w:rsidRDefault="00A61CD0" w:rsidP="005B1BA1">
            <w:pPr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74A56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1DD5D728" wp14:editId="2FBF45FC">
                  <wp:extent cx="1683658" cy="1718893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" t="7213" b="11237"/>
                          <a:stretch/>
                        </pic:blipFill>
                        <pic:spPr bwMode="auto">
                          <a:xfrm>
                            <a:off x="0" y="0"/>
                            <a:ext cx="1687426" cy="172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6CC51" w14:textId="564C8625" w:rsidR="00A61CD0" w:rsidRDefault="00A61CD0" w:rsidP="005B1BA1">
            <w:pPr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718373E5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5B021ACA" w14:textId="77777777" w:rsidR="00A61CD0" w:rsidRPr="00963217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Utfordreren</w:t>
            </w:r>
          </w:p>
          <w:p w14:paraId="7ACAA84C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Lager utfordringer</w:t>
            </w:r>
          </w:p>
          <w:p w14:paraId="4BA7618C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or foreldrene slik at</w:t>
            </w:r>
          </w:p>
          <w:p w14:paraId="6F560E19" w14:textId="67C01CCD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de hvert</w:t>
            </w:r>
            <w:r w:rsidR="00CF2F91">
              <w:rPr>
                <w:rFonts w:ascii="Verdana" w:hAnsi="Verdana"/>
                <w:sz w:val="19"/>
                <w:szCs w:val="19"/>
              </w:rPr>
              <w:t xml:space="preserve"> </w:t>
            </w:r>
            <w:r w:rsidRPr="00963217">
              <w:rPr>
                <w:rFonts w:ascii="Verdana" w:hAnsi="Verdana"/>
                <w:sz w:val="19"/>
                <w:szCs w:val="19"/>
              </w:rPr>
              <w:t>fall må</w:t>
            </w:r>
          </w:p>
          <w:p w14:paraId="462C4D8A" w14:textId="5367D7E8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snakke sammen.</w:t>
            </w:r>
          </w:p>
        </w:tc>
        <w:tc>
          <w:tcPr>
            <w:tcW w:w="3031" w:type="dxa"/>
          </w:tcPr>
          <w:p w14:paraId="00D65583" w14:textId="77777777" w:rsidR="00A61CD0" w:rsidRDefault="00A61CD0" w:rsidP="00963217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5DEB93FB" w14:textId="59E3523A" w:rsidR="00A61CD0" w:rsidRDefault="00A61CD0" w:rsidP="00963217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535EF2F3" wp14:editId="55E3A533">
                  <wp:extent cx="1719518" cy="1688881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58" cy="169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6B8A6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</w:pPr>
          </w:p>
          <w:p w14:paraId="683157BA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</w:p>
          <w:p w14:paraId="22867838" w14:textId="34D19AED" w:rsidR="00A61CD0" w:rsidRPr="00963217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Observatør</w:t>
            </w:r>
          </w:p>
          <w:p w14:paraId="1BBED3DD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Ser det som skjer,</w:t>
            </w:r>
          </w:p>
          <w:p w14:paraId="02D295C3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men tenker at det får</w:t>
            </w:r>
          </w:p>
          <w:p w14:paraId="63C81076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de voksne klare selv.</w:t>
            </w:r>
          </w:p>
          <w:p w14:paraId="0D2C68AC" w14:textId="77777777" w:rsidR="00A61CD0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Lar være å</w:t>
            </w:r>
          </w:p>
          <w:p w14:paraId="7BB844E1" w14:textId="77777777" w:rsidR="00A61CD0" w:rsidRPr="00963217" w:rsidRDefault="00A61CD0" w:rsidP="005B1BA1">
            <w:pPr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involvere seg.</w:t>
            </w:r>
          </w:p>
          <w:p w14:paraId="2CA781A6" w14:textId="44919CA2" w:rsidR="00A61CD0" w:rsidRDefault="00A61CD0" w:rsidP="005B1BA1">
            <w:pPr>
              <w:jc w:val="center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</w:tc>
        <w:tc>
          <w:tcPr>
            <w:tcW w:w="3031" w:type="dxa"/>
          </w:tcPr>
          <w:p w14:paraId="6CACA7E4" w14:textId="60AA36E5" w:rsidR="00A61CD0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7D08E919" w14:textId="77777777" w:rsidR="00A61CD0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</w:p>
          <w:p w14:paraId="61A6440A" w14:textId="77777777" w:rsidR="00A61CD0" w:rsidRPr="00974A56" w:rsidRDefault="00A61CD0" w:rsidP="005B1BA1">
            <w:pPr>
              <w:jc w:val="right"/>
              <w:rPr>
                <w:rFonts w:ascii="Verdana" w:hAnsi="Verdana"/>
                <w:b/>
                <w:bCs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b/>
                <w:bCs/>
                <w:noProof/>
                <w:color w:val="00636F"/>
                <w:sz w:val="19"/>
                <w:szCs w:val="19"/>
              </w:rPr>
              <w:drawing>
                <wp:inline distT="0" distB="0" distL="0" distR="0" wp14:anchorId="32DC0CF1" wp14:editId="3C48158F">
                  <wp:extent cx="1641049" cy="1684615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893" t="8337" r="9212" b="13524"/>
                          <a:stretch/>
                        </pic:blipFill>
                        <pic:spPr bwMode="auto">
                          <a:xfrm>
                            <a:off x="0" y="0"/>
                            <a:ext cx="1644515" cy="168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D1783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</w:pPr>
          </w:p>
          <w:p w14:paraId="39CBDB4D" w14:textId="77777777" w:rsidR="00A61CD0" w:rsidRPr="00963217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sz w:val="19"/>
                <w:szCs w:val="19"/>
              </w:rPr>
            </w:pPr>
            <w:r w:rsidRPr="00963217">
              <w:rPr>
                <w:rFonts w:ascii="Verdana" w:hAnsi="Verdana"/>
                <w:sz w:val="19"/>
                <w:szCs w:val="19"/>
              </w:rPr>
              <w:t>Velger</w:t>
            </w:r>
          </w:p>
          <w:p w14:paraId="5CA8E33A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Velger mor eller</w:t>
            </w:r>
          </w:p>
          <w:p w14:paraId="56220222" w14:textId="77777777" w:rsidR="00A61CD0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sz w:val="19"/>
                <w:szCs w:val="19"/>
              </w:rPr>
            </w:pPr>
            <w:r>
              <w:rPr>
                <w:rFonts w:ascii="Verdana" w:hAnsi="Verdana"/>
                <w:b w:val="0"/>
                <w:bCs w:val="0"/>
                <w:sz w:val="19"/>
                <w:szCs w:val="19"/>
              </w:rPr>
              <w:t>f</w:t>
            </w: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ar:</w:t>
            </w:r>
            <w:r>
              <w:rPr>
                <w:rFonts w:ascii="Verdana" w:hAnsi="Verdana"/>
                <w:b w:val="0"/>
                <w:bCs w:val="0"/>
                <w:sz w:val="19"/>
                <w:szCs w:val="19"/>
              </w:rPr>
              <w:t xml:space="preserve"> </w:t>
            </w: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Behovet for</w:t>
            </w:r>
          </w:p>
          <w:p w14:paraId="500AEE78" w14:textId="71B8B8ED" w:rsidR="00A61CD0" w:rsidRPr="00974A56" w:rsidRDefault="00A61CD0" w:rsidP="005B1BA1">
            <w:pPr>
              <w:pStyle w:val="VMVUnderpunktunderunderpunkt"/>
              <w:tabs>
                <w:tab w:val="left" w:pos="200"/>
              </w:tabs>
              <w:jc w:val="center"/>
              <w:rPr>
                <w:rFonts w:ascii="Verdana" w:hAnsi="Verdana"/>
                <w:b w:val="0"/>
                <w:bCs w:val="0"/>
                <w:color w:val="00636F"/>
                <w:sz w:val="19"/>
                <w:szCs w:val="19"/>
              </w:rPr>
            </w:pPr>
            <w:r w:rsidRPr="00963217">
              <w:rPr>
                <w:rFonts w:ascii="Verdana" w:hAnsi="Verdana"/>
                <w:b w:val="0"/>
                <w:bCs w:val="0"/>
                <w:sz w:val="19"/>
                <w:szCs w:val="19"/>
              </w:rPr>
              <w:t>å velge side.</w:t>
            </w:r>
          </w:p>
        </w:tc>
      </w:tr>
    </w:tbl>
    <w:p w14:paraId="0E554524" w14:textId="2B539063" w:rsidR="00262FE6" w:rsidRPr="00262FE6" w:rsidRDefault="00262FE6" w:rsidP="00262FE6">
      <w:pPr>
        <w:rPr>
          <w:rFonts w:ascii="Verdana" w:hAnsi="Verdana" w:cs="Arial"/>
          <w:i/>
          <w:iCs/>
          <w:sz w:val="20"/>
          <w:szCs w:val="20"/>
        </w:rPr>
      </w:pPr>
    </w:p>
    <w:sectPr w:rsidR="00262FE6" w:rsidRPr="00262FE6" w:rsidSect="00262FE6">
      <w:headerReference w:type="default" r:id="rId1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39C3D" w14:textId="77777777" w:rsidR="00A33515" w:rsidRDefault="00A33515" w:rsidP="00262FE6">
      <w:r>
        <w:separator/>
      </w:r>
    </w:p>
  </w:endnote>
  <w:endnote w:type="continuationSeparator" w:id="0">
    <w:p w14:paraId="263428FF" w14:textId="77777777" w:rsidR="00A33515" w:rsidRDefault="00A33515" w:rsidP="0026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5CA1F" w14:textId="77777777" w:rsidR="00A33515" w:rsidRDefault="00A33515" w:rsidP="00262FE6">
      <w:r>
        <w:separator/>
      </w:r>
    </w:p>
  </w:footnote>
  <w:footnote w:type="continuationSeparator" w:id="0">
    <w:p w14:paraId="3134FFF6" w14:textId="77777777" w:rsidR="00A33515" w:rsidRDefault="00A33515" w:rsidP="00262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1879C" w14:textId="77777777" w:rsidR="0090257B" w:rsidRDefault="00E209C2">
    <w:pPr>
      <w:pStyle w:val="Topptekst"/>
    </w:pPr>
    <w:r w:rsidRPr="0090257B">
      <w:rPr>
        <w:rFonts w:ascii="Verdana" w:hAnsi="Verdana" w:cs="Verdana"/>
        <w:bCs/>
        <w:noProof/>
      </w:rPr>
      <w:drawing>
        <wp:anchor distT="0" distB="0" distL="114300" distR="114300" simplePos="0" relativeHeight="251659264" behindDoc="1" locked="0" layoutInCell="1" allowOverlap="1" wp14:anchorId="6684CDE3" wp14:editId="0FDB66D1">
          <wp:simplePos x="0" y="0"/>
          <wp:positionH relativeFrom="column">
            <wp:posOffset>4835471</wp:posOffset>
          </wp:positionH>
          <wp:positionV relativeFrom="paragraph">
            <wp:posOffset>-635</wp:posOffset>
          </wp:positionV>
          <wp:extent cx="1051550" cy="1425844"/>
          <wp:effectExtent l="0" t="0" r="3175" b="0"/>
          <wp:wrapNone/>
          <wp:docPr id="1" name="Picture 1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50" cy="1425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74FA"/>
    <w:multiLevelType w:val="hybridMultilevel"/>
    <w:tmpl w:val="6FFA6D56"/>
    <w:lvl w:ilvl="0" w:tplc="659688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E6E6B7A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D33A8"/>
    <w:multiLevelType w:val="hybridMultilevel"/>
    <w:tmpl w:val="005AF82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50A1A"/>
    <w:multiLevelType w:val="hybridMultilevel"/>
    <w:tmpl w:val="FBDCB02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216D2"/>
    <w:multiLevelType w:val="hybridMultilevel"/>
    <w:tmpl w:val="37089C6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E721E"/>
    <w:multiLevelType w:val="hybridMultilevel"/>
    <w:tmpl w:val="87A402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F3226"/>
    <w:multiLevelType w:val="hybridMultilevel"/>
    <w:tmpl w:val="3814DCB8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27D30"/>
    <w:multiLevelType w:val="hybridMultilevel"/>
    <w:tmpl w:val="4ED0F3D6"/>
    <w:lvl w:ilvl="0" w:tplc="041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E6"/>
    <w:rsid w:val="0007464D"/>
    <w:rsid w:val="00161A77"/>
    <w:rsid w:val="00262FE6"/>
    <w:rsid w:val="00490C63"/>
    <w:rsid w:val="004B331E"/>
    <w:rsid w:val="005B1BA1"/>
    <w:rsid w:val="005E26A3"/>
    <w:rsid w:val="007064C8"/>
    <w:rsid w:val="007152CF"/>
    <w:rsid w:val="007A5C98"/>
    <w:rsid w:val="008032C7"/>
    <w:rsid w:val="00934FE6"/>
    <w:rsid w:val="00944A9F"/>
    <w:rsid w:val="00963217"/>
    <w:rsid w:val="00974A56"/>
    <w:rsid w:val="00A33515"/>
    <w:rsid w:val="00A46A09"/>
    <w:rsid w:val="00A61CD0"/>
    <w:rsid w:val="00A72BE1"/>
    <w:rsid w:val="00AE0D3E"/>
    <w:rsid w:val="00AF5797"/>
    <w:rsid w:val="00B51132"/>
    <w:rsid w:val="00C34230"/>
    <w:rsid w:val="00C562F7"/>
    <w:rsid w:val="00C911F6"/>
    <w:rsid w:val="00CF2F91"/>
    <w:rsid w:val="00E209C2"/>
    <w:rsid w:val="00E2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BFA18"/>
  <w15:chartTrackingRefBased/>
  <w15:docId w15:val="{232A0D4C-E215-6348-B16F-D6B1F18E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o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FE6"/>
    <w:rPr>
      <w:rFonts w:ascii="Times New Roman" w:eastAsia="Times New Roman" w:hAnsi="Times New Roman" w:cs="Times New Roman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62FE6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62FE6"/>
    <w:rPr>
      <w:rFonts w:ascii="Times New Roman" w:eastAsia="Times New Roman" w:hAnsi="Times New Roman" w:cs="Times New Roman"/>
      <w:lang w:val="nb-NO" w:eastAsia="nb-NO"/>
    </w:rPr>
  </w:style>
  <w:style w:type="table" w:styleId="Tabellrutenett">
    <w:name w:val="Table Grid"/>
    <w:basedOn w:val="Vanligtabell"/>
    <w:uiPriority w:val="39"/>
    <w:rsid w:val="00262FE6"/>
    <w:rPr>
      <w:sz w:val="22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262FE6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262FE6"/>
    <w:rPr>
      <w:rFonts w:ascii="Times New Roman" w:eastAsia="Times New Roman" w:hAnsi="Times New Roman" w:cs="Times New Roman"/>
      <w:lang w:val="nb-NO" w:eastAsia="nb-NO"/>
    </w:rPr>
  </w:style>
  <w:style w:type="paragraph" w:styleId="Bunntekst">
    <w:name w:val="footer"/>
    <w:basedOn w:val="Normal"/>
    <w:link w:val="BunntekstTegn"/>
    <w:uiPriority w:val="99"/>
    <w:unhideWhenUsed/>
    <w:rsid w:val="00262FE6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62FE6"/>
    <w:rPr>
      <w:rFonts w:ascii="Times New Roman" w:eastAsia="Times New Roman" w:hAnsi="Times New Roman" w:cs="Times New Roman"/>
      <w:lang w:val="nb-NO" w:eastAsia="nb-NO"/>
    </w:rPr>
  </w:style>
  <w:style w:type="paragraph" w:styleId="Listeavsnitt">
    <w:name w:val="List Paragraph"/>
    <w:basedOn w:val="Normal"/>
    <w:uiPriority w:val="34"/>
    <w:qFormat/>
    <w:rsid w:val="00262FE6"/>
    <w:pPr>
      <w:ind w:left="720"/>
      <w:contextualSpacing/>
    </w:pPr>
  </w:style>
  <w:style w:type="paragraph" w:customStyle="1" w:styleId="VMVUnderpunktunderunderpunkt">
    <w:name w:val="VMV: Underpunkt under underpunkt"/>
    <w:basedOn w:val="Normal"/>
    <w:uiPriority w:val="99"/>
    <w:rsid w:val="00974A56"/>
    <w:pPr>
      <w:suppressAutoHyphens/>
      <w:autoSpaceDE w:val="0"/>
      <w:autoSpaceDN w:val="0"/>
      <w:adjustRightInd w:val="0"/>
      <w:spacing w:line="240" w:lineRule="atLeast"/>
      <w:textAlignment w:val="center"/>
    </w:pPr>
    <w:rPr>
      <w:rFonts w:ascii="Lato" w:eastAsiaTheme="minorHAnsi" w:hAnsi="Lato" w:cs="Lato"/>
      <w:b/>
      <w:bCs/>
      <w:color w:val="00000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5EC91693796B40919A0A8537467CF4" ma:contentTypeVersion="13" ma:contentTypeDescription="Opprett et nytt dokument." ma:contentTypeScope="" ma:versionID="9ea377b998d6b91632b13e89aa0e95cb">
  <xsd:schema xmlns:xsd="http://www.w3.org/2001/XMLSchema" xmlns:xs="http://www.w3.org/2001/XMLSchema" xmlns:p="http://schemas.microsoft.com/office/2006/metadata/properties" xmlns:ns2="c54fc5bf-2bd7-4e5e-9d47-60fada190e8c" xmlns:ns3="38d714ea-2cf0-41b2-892e-034072870f7a" targetNamespace="http://schemas.microsoft.com/office/2006/metadata/properties" ma:root="true" ma:fieldsID="a36fb49e8923a28a57df3c726bc566fd" ns2:_="" ns3:_="">
    <xsd:import namespace="c54fc5bf-2bd7-4e5e-9d47-60fada190e8c"/>
    <xsd:import namespace="38d714ea-2cf0-41b2-892e-034072870f7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fc5bf-2bd7-4e5e-9d47-60fada190e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d714ea-2cf0-41b2-892e-034072870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444AE1-367E-4969-9BA5-496700ED68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318C78-7860-4064-9A68-F8C9B8672B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7420E0-1B55-4120-87F3-DAD0814C9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fc5bf-2bd7-4e5e-9d47-60fada190e8c"/>
    <ds:schemaRef ds:uri="38d714ea-2cf0-41b2-892e-034072870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991B80-5972-46CE-A563-3192452079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Torunn Øvland  Kristiansen</dc:creator>
  <cp:keywords/>
  <dc:description/>
  <cp:lastModifiedBy>Kristin Wallem Timenes</cp:lastModifiedBy>
  <cp:revision>2</cp:revision>
  <dcterms:created xsi:type="dcterms:W3CDTF">2022-03-14T08:39:00Z</dcterms:created>
  <dcterms:modified xsi:type="dcterms:W3CDTF">2022-03-14T08:39:00Z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0x010100CF5EC91693796B40919A0A8537467CF4</vt:lpwstr>
  </property>
</Properties>
</file>