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CEC1" w14:textId="1EA4753E" w:rsidR="004D6655" w:rsidRPr="00461381" w:rsidRDefault="000661AF" w:rsidP="004D6655">
      <w:pPr>
        <w:pStyle w:val="Tittel"/>
        <w:rPr>
          <w:b/>
          <w:bCs/>
        </w:rPr>
      </w:pPr>
      <w:r w:rsidRPr="0046138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D91E937" wp14:editId="23D1F84A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308991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440" y="21229"/>
                <wp:lineTo x="21440" y="0"/>
                <wp:lineTo x="0" y="0"/>
              </wp:wrapPolygon>
            </wp:wrapTight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31A" w:rsidRPr="00461381">
        <w:rPr>
          <w:b/>
          <w:bCs/>
        </w:rPr>
        <w:t xml:space="preserve">Månedens tema </w:t>
      </w:r>
    </w:p>
    <w:p w14:paraId="258DE77D" w14:textId="0E5FC2CD" w:rsidR="00F22941" w:rsidRPr="00461381" w:rsidRDefault="007B631A" w:rsidP="004D6655">
      <w:pPr>
        <w:pStyle w:val="Tittel"/>
        <w:rPr>
          <w:b/>
          <w:bCs/>
        </w:rPr>
      </w:pPr>
      <w:r w:rsidRPr="00461381">
        <w:rPr>
          <w:b/>
          <w:bCs/>
        </w:rPr>
        <w:t xml:space="preserve">Diabetes </w:t>
      </w:r>
    </w:p>
    <w:p w14:paraId="3A567FF1" w14:textId="59E2759C" w:rsidR="004D6655" w:rsidRDefault="004D6655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541A7D" wp14:editId="14392FB0">
                <wp:simplePos x="0" y="0"/>
                <wp:positionH relativeFrom="margin">
                  <wp:align>left</wp:align>
                </wp:positionH>
                <wp:positionV relativeFrom="paragraph">
                  <wp:posOffset>182437</wp:posOffset>
                </wp:positionV>
                <wp:extent cx="6273210" cy="1956391"/>
                <wp:effectExtent l="0" t="0" r="13335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0" cy="19563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B1EBE" w14:textId="236BC8F7" w:rsidR="004D6655" w:rsidRPr="000661AF" w:rsidRDefault="004D6655" w:rsidP="004D66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61AF">
                              <w:rPr>
                                <w:sz w:val="32"/>
                                <w:szCs w:val="32"/>
                              </w:rPr>
                              <w:t>Målgruppe</w:t>
                            </w:r>
                            <w:r w:rsidR="00962C5B">
                              <w:rPr>
                                <w:sz w:val="32"/>
                                <w:szCs w:val="32"/>
                              </w:rPr>
                              <w:t xml:space="preserve"> er h</w:t>
                            </w:r>
                            <w:r w:rsidRPr="000661AF">
                              <w:rPr>
                                <w:sz w:val="32"/>
                                <w:szCs w:val="32"/>
                              </w:rPr>
                              <w:t xml:space="preserve">elsepersonell som jobber med </w:t>
                            </w:r>
                            <w:r w:rsidR="00A91DD1">
                              <w:rPr>
                                <w:sz w:val="32"/>
                                <w:szCs w:val="32"/>
                              </w:rPr>
                              <w:t xml:space="preserve">personer </w:t>
                            </w:r>
                            <w:r w:rsidRPr="000661AF">
                              <w:rPr>
                                <w:sz w:val="32"/>
                                <w:szCs w:val="32"/>
                              </w:rPr>
                              <w:t xml:space="preserve">som har diabetes </w:t>
                            </w:r>
                          </w:p>
                          <w:p w14:paraId="001721CA" w14:textId="77777777" w:rsidR="004D6655" w:rsidRPr="000661AF" w:rsidRDefault="004D6655" w:rsidP="004D66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61AF">
                              <w:rPr>
                                <w:sz w:val="32"/>
                                <w:szCs w:val="32"/>
                              </w:rPr>
                              <w:t xml:space="preserve">Kompetanse mål: </w:t>
                            </w:r>
                          </w:p>
                          <w:p w14:paraId="1277EFCB" w14:textId="77777777" w:rsidR="004D6655" w:rsidRPr="00455EFE" w:rsidRDefault="004D6655" w:rsidP="004D665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0661AF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nb-NO"/>
                              </w:rPr>
                              <w:t>Kjenne til forskjeller på diabetes type 1 og type 2 </w:t>
                            </w:r>
                            <w:r w:rsidRPr="00455EFE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nb-NO"/>
                              </w:rPr>
                              <w:t> </w:t>
                            </w:r>
                          </w:p>
                          <w:p w14:paraId="1E36F513" w14:textId="77777777" w:rsidR="004D6655" w:rsidRPr="00455EFE" w:rsidRDefault="004D6655" w:rsidP="004D665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0661AF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nb-NO"/>
                              </w:rPr>
                              <w:t>Kjenne til symptomer og tiltak ved høyt og lavt blodsukker </w:t>
                            </w:r>
                            <w:r w:rsidRPr="00455EFE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nb-NO"/>
                              </w:rPr>
                              <w:t> </w:t>
                            </w:r>
                          </w:p>
                          <w:p w14:paraId="3D648F1F" w14:textId="2B73BF8B" w:rsidR="004D6655" w:rsidRPr="00455EFE" w:rsidRDefault="004D6655" w:rsidP="004D665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0661AF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nb-NO"/>
                              </w:rPr>
                              <w:t>Ha kjennskap til forskjellige behandlingsmetoder </w:t>
                            </w:r>
                            <w:r w:rsidR="0066372E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nb-NO"/>
                              </w:rPr>
                              <w:t xml:space="preserve">ved diabetes </w:t>
                            </w:r>
                            <w:r w:rsidRPr="00455EFE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nb-NO"/>
                              </w:rPr>
                              <w:t> </w:t>
                            </w:r>
                          </w:p>
                          <w:p w14:paraId="5806A990" w14:textId="77777777" w:rsidR="004D6655" w:rsidRDefault="004D6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1A7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4.35pt;width:493.95pt;height:154.0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" fillcolor="#c5e0b3 [1305]" strokeweight=".5pt">
                <v:textbox>
                  <w:txbxContent>
                    <w:p w14:paraId="1D3B1EBE" w14:textId="236BC8F7" w:rsidR="004D6655" w:rsidRPr="000661AF" w:rsidRDefault="004D6655" w:rsidP="004D6655">
                      <w:pPr>
                        <w:rPr>
                          <w:sz w:val="32"/>
                          <w:szCs w:val="32"/>
                        </w:rPr>
                      </w:pPr>
                      <w:r w:rsidRPr="000661AF">
                        <w:rPr>
                          <w:sz w:val="32"/>
                          <w:szCs w:val="32"/>
                        </w:rPr>
                        <w:t>Målgruppe</w:t>
                      </w:r>
                      <w:r w:rsidR="00962C5B">
                        <w:rPr>
                          <w:sz w:val="32"/>
                          <w:szCs w:val="32"/>
                        </w:rPr>
                        <w:t xml:space="preserve"> er h</w:t>
                      </w:r>
                      <w:r w:rsidRPr="000661AF">
                        <w:rPr>
                          <w:sz w:val="32"/>
                          <w:szCs w:val="32"/>
                        </w:rPr>
                        <w:t xml:space="preserve">elsepersonell som jobber med </w:t>
                      </w:r>
                      <w:r w:rsidR="00A91DD1">
                        <w:rPr>
                          <w:sz w:val="32"/>
                          <w:szCs w:val="32"/>
                        </w:rPr>
                        <w:t xml:space="preserve">personer </w:t>
                      </w:r>
                      <w:r w:rsidRPr="000661AF">
                        <w:rPr>
                          <w:sz w:val="32"/>
                          <w:szCs w:val="32"/>
                        </w:rPr>
                        <w:t xml:space="preserve">som har diabetes </w:t>
                      </w:r>
                    </w:p>
                    <w:p w14:paraId="001721CA" w14:textId="77777777" w:rsidR="004D6655" w:rsidRPr="000661AF" w:rsidRDefault="004D6655" w:rsidP="004D6655">
                      <w:pPr>
                        <w:rPr>
                          <w:sz w:val="32"/>
                          <w:szCs w:val="32"/>
                        </w:rPr>
                      </w:pPr>
                      <w:r w:rsidRPr="000661AF">
                        <w:rPr>
                          <w:sz w:val="32"/>
                          <w:szCs w:val="32"/>
                        </w:rPr>
                        <w:t xml:space="preserve">Kompetanse mål: </w:t>
                      </w:r>
                    </w:p>
                    <w:p w14:paraId="1277EFCB" w14:textId="77777777" w:rsidR="004D6655" w:rsidRPr="00455EFE" w:rsidRDefault="004D6655" w:rsidP="004D665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  <w:lang w:val="nb-NO"/>
                        </w:rPr>
                      </w:pPr>
                      <w:r w:rsidRPr="000661AF">
                        <w:rPr>
                          <w:rStyle w:val="normaltextrun"/>
                          <w:rFonts w:ascii="Calibri" w:hAnsi="Calibri" w:cs="Calibri"/>
                          <w:color w:val="000000"/>
                          <w:sz w:val="32"/>
                          <w:szCs w:val="32"/>
                          <w:lang w:val="nb-NO"/>
                        </w:rPr>
                        <w:t>Kjenne til forskjeller på diabetes type 1 og type 2 </w:t>
                      </w:r>
                      <w:r w:rsidRPr="00455EFE">
                        <w:rPr>
                          <w:rStyle w:val="eop"/>
                          <w:rFonts w:ascii="Calibri" w:hAnsi="Calibri" w:cs="Calibri"/>
                          <w:color w:val="000000"/>
                          <w:sz w:val="32"/>
                          <w:szCs w:val="32"/>
                          <w:lang w:val="nb-NO"/>
                        </w:rPr>
                        <w:t> </w:t>
                      </w:r>
                    </w:p>
                    <w:p w14:paraId="1E36F513" w14:textId="77777777" w:rsidR="004D6655" w:rsidRPr="00455EFE" w:rsidRDefault="004D6655" w:rsidP="004D665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  <w:lang w:val="nb-NO"/>
                        </w:rPr>
                      </w:pPr>
                      <w:r w:rsidRPr="000661AF">
                        <w:rPr>
                          <w:rStyle w:val="normaltextrun"/>
                          <w:rFonts w:ascii="Calibri" w:hAnsi="Calibri" w:cs="Calibri"/>
                          <w:color w:val="000000"/>
                          <w:sz w:val="32"/>
                          <w:szCs w:val="32"/>
                          <w:lang w:val="nb-NO"/>
                        </w:rPr>
                        <w:t>Kjenne til symptomer og tiltak ved høyt og lavt blodsukker </w:t>
                      </w:r>
                      <w:r w:rsidRPr="00455EFE">
                        <w:rPr>
                          <w:rStyle w:val="eop"/>
                          <w:rFonts w:ascii="Calibri" w:hAnsi="Calibri" w:cs="Calibri"/>
                          <w:color w:val="000000"/>
                          <w:sz w:val="32"/>
                          <w:szCs w:val="32"/>
                          <w:lang w:val="nb-NO"/>
                        </w:rPr>
                        <w:t> </w:t>
                      </w:r>
                    </w:p>
                    <w:p w14:paraId="3D648F1F" w14:textId="2B73BF8B" w:rsidR="004D6655" w:rsidRPr="00455EFE" w:rsidRDefault="004D6655" w:rsidP="004D665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  <w:lang w:val="nb-NO"/>
                        </w:rPr>
                      </w:pPr>
                      <w:r w:rsidRPr="000661AF">
                        <w:rPr>
                          <w:rStyle w:val="normaltextrun"/>
                          <w:rFonts w:ascii="Calibri" w:hAnsi="Calibri" w:cs="Calibri"/>
                          <w:color w:val="000000"/>
                          <w:sz w:val="32"/>
                          <w:szCs w:val="32"/>
                          <w:lang w:val="nb-NO"/>
                        </w:rPr>
                        <w:t>Ha kjennskap til forskjellige behandlingsmetoder </w:t>
                      </w:r>
                      <w:r w:rsidR="0066372E">
                        <w:rPr>
                          <w:rStyle w:val="normaltextrun"/>
                          <w:rFonts w:ascii="Calibri" w:hAnsi="Calibri" w:cs="Calibri"/>
                          <w:color w:val="000000"/>
                          <w:sz w:val="32"/>
                          <w:szCs w:val="32"/>
                          <w:lang w:val="nb-NO"/>
                        </w:rPr>
                        <w:t xml:space="preserve">ved diabetes </w:t>
                      </w:r>
                      <w:r w:rsidRPr="00455EFE">
                        <w:rPr>
                          <w:rStyle w:val="eop"/>
                          <w:rFonts w:ascii="Calibri" w:hAnsi="Calibri" w:cs="Calibri"/>
                          <w:color w:val="000000"/>
                          <w:sz w:val="32"/>
                          <w:szCs w:val="32"/>
                          <w:lang w:val="nb-NO"/>
                        </w:rPr>
                        <w:t> </w:t>
                      </w:r>
                    </w:p>
                    <w:p w14:paraId="5806A990" w14:textId="77777777" w:rsidR="004D6655" w:rsidRDefault="004D6655"/>
                  </w:txbxContent>
                </v:textbox>
                <w10:wrap anchorx="margin"/>
              </v:shape>
            </w:pict>
          </mc:Fallback>
        </mc:AlternateContent>
      </w:r>
    </w:p>
    <w:p w14:paraId="40E52157" w14:textId="313CCB77" w:rsidR="004D6655" w:rsidRDefault="004D6655"/>
    <w:p w14:paraId="04566B4D" w14:textId="59A53EF6" w:rsidR="004D6655" w:rsidRDefault="004D6655"/>
    <w:p w14:paraId="2B813CE6" w14:textId="629BF79C" w:rsidR="004D6655" w:rsidRDefault="004D6655"/>
    <w:p w14:paraId="1A768572" w14:textId="77777777" w:rsidR="004C73A5" w:rsidRDefault="007B631A" w:rsidP="004C73A5">
      <w:r>
        <w:t>Modul 1</w:t>
      </w:r>
      <w:r w:rsidR="003A0509">
        <w:t>:</w:t>
      </w:r>
    </w:p>
    <w:p w14:paraId="3AA020C6" w14:textId="21C81F0E" w:rsidR="005617EB" w:rsidRDefault="00034EE7" w:rsidP="004C73A5">
      <w:r>
        <w:t xml:space="preserve"> </w:t>
      </w:r>
    </w:p>
    <w:p w14:paraId="043F85AE" w14:textId="10AA4FFD" w:rsidR="004C73A5" w:rsidRDefault="004C73A5" w:rsidP="004C73A5"/>
    <w:p w14:paraId="57D1546B" w14:textId="3B9FDC9B" w:rsidR="00114313" w:rsidRPr="00114313" w:rsidRDefault="00114313" w:rsidP="00114313"/>
    <w:p w14:paraId="6C42DB3D" w14:textId="5C0E2B35" w:rsidR="00114313" w:rsidRPr="00114313" w:rsidRDefault="000661AF" w:rsidP="00114313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7DC125" wp14:editId="409BAB97">
                <wp:simplePos x="0" y="0"/>
                <wp:positionH relativeFrom="margin">
                  <wp:posOffset>-32692</wp:posOffset>
                </wp:positionH>
                <wp:positionV relativeFrom="paragraph">
                  <wp:posOffset>190456</wp:posOffset>
                </wp:positionV>
                <wp:extent cx="3389587" cy="5328745"/>
                <wp:effectExtent l="0" t="0" r="20955" b="2476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7" cy="532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AD37D" w14:textId="085F45BB" w:rsidR="004C73A5" w:rsidRPr="00561207" w:rsidRDefault="004C73A5" w:rsidP="004C73A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Modul 1</w:t>
                            </w:r>
                            <w:r w:rsid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E-læring </w:t>
                            </w:r>
                          </w:p>
                          <w:p w14:paraId="2E612AFC" w14:textId="35CFF31B" w:rsidR="004C73A5" w:rsidRPr="000661AF" w:rsidRDefault="004C73A5" w:rsidP="004C73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61AF">
                              <w:rPr>
                                <w:sz w:val="28"/>
                                <w:szCs w:val="28"/>
                              </w:rPr>
                              <w:t xml:space="preserve">Gjennomføre e -læringskurs om </w:t>
                            </w:r>
                            <w:r w:rsidR="009B5C92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0661AF">
                              <w:rPr>
                                <w:sz w:val="28"/>
                                <w:szCs w:val="28"/>
                              </w:rPr>
                              <w:t>asiskompetans</w:t>
                            </w:r>
                            <w:r w:rsidR="009B5C92">
                              <w:rPr>
                                <w:sz w:val="28"/>
                                <w:szCs w:val="28"/>
                              </w:rPr>
                              <w:t>e i diabetes:</w:t>
                            </w:r>
                            <w:r w:rsidRPr="000661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0661AF">
                                <w:rPr>
                                  <w:rStyle w:val="Hyperkobling"/>
                                  <w:sz w:val="28"/>
                                  <w:szCs w:val="28"/>
                                </w:rPr>
                                <w:t>https://www.kslaring.no/local/course_page/home_page.php?id=33464&amp;start=0</w:t>
                              </w:r>
                            </w:hyperlink>
                            <w:r w:rsidRPr="000661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BAC47C" w14:textId="0497DDA1" w:rsidR="004C73A5" w:rsidRPr="00561207" w:rsidRDefault="004C73A5" w:rsidP="004C73A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Modul 2</w:t>
                            </w:r>
                            <w:r w:rsidR="00561207" w:rsidRP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5C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561207" w:rsidRP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efleksjon og erfaringsdeling </w:t>
                            </w:r>
                          </w:p>
                          <w:p w14:paraId="545EAD96" w14:textId="77F10DC4" w:rsidR="004C73A5" w:rsidRPr="000661AF" w:rsidRDefault="00971EA2" w:rsidP="004C73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Reflekter sammen med en eller flere kollegaer</w:t>
                            </w:r>
                            <w:r w:rsidR="004C73A5" w:rsidRPr="000661A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A0F235C" w14:textId="1F555527" w:rsidR="00E50918" w:rsidRPr="000661AF" w:rsidRDefault="00E50918" w:rsidP="004C73A5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661AF">
                              <w:rPr>
                                <w:sz w:val="28"/>
                                <w:szCs w:val="28"/>
                              </w:rPr>
                              <w:t xml:space="preserve">Hvilken type diabetes har </w:t>
                            </w:r>
                            <w:r w:rsidR="001E2A66">
                              <w:rPr>
                                <w:sz w:val="28"/>
                                <w:szCs w:val="28"/>
                              </w:rPr>
                              <w:t>dine p</w:t>
                            </w:r>
                            <w:r w:rsidR="00FA3253" w:rsidRPr="000661AF">
                              <w:rPr>
                                <w:sz w:val="28"/>
                                <w:szCs w:val="28"/>
                              </w:rPr>
                              <w:t>asienter</w:t>
                            </w:r>
                            <w:r w:rsidRPr="000661AF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7810B910" w14:textId="70439B06" w:rsidR="004C73A5" w:rsidRPr="000661AF" w:rsidRDefault="004C73A5" w:rsidP="004C73A5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661AF">
                              <w:rPr>
                                <w:sz w:val="28"/>
                                <w:szCs w:val="28"/>
                              </w:rPr>
                              <w:t xml:space="preserve">Hvordan er </w:t>
                            </w:r>
                            <w:r w:rsidR="001E2A66">
                              <w:rPr>
                                <w:sz w:val="28"/>
                                <w:szCs w:val="28"/>
                              </w:rPr>
                              <w:t xml:space="preserve">rutinene på </w:t>
                            </w:r>
                            <w:r w:rsidRPr="000661AF">
                              <w:rPr>
                                <w:sz w:val="28"/>
                                <w:szCs w:val="28"/>
                              </w:rPr>
                              <w:t>din</w:t>
                            </w:r>
                            <w:r w:rsidR="001E2A66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0661AF">
                              <w:rPr>
                                <w:sz w:val="28"/>
                                <w:szCs w:val="28"/>
                              </w:rPr>
                              <w:t xml:space="preserve">rbeidsplass på blodsukkermåling? </w:t>
                            </w:r>
                          </w:p>
                          <w:p w14:paraId="349889DB" w14:textId="77777777" w:rsidR="004C73A5" w:rsidRPr="000661AF" w:rsidRDefault="004C73A5" w:rsidP="004C73A5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661AF">
                              <w:rPr>
                                <w:sz w:val="28"/>
                                <w:szCs w:val="28"/>
                              </w:rPr>
                              <w:t xml:space="preserve">Hvordan følger dere opp personer som har diabetes over tid? </w:t>
                            </w:r>
                          </w:p>
                          <w:p w14:paraId="5AED77E4" w14:textId="4BC98672" w:rsidR="004C73A5" w:rsidRPr="000661AF" w:rsidRDefault="004C73A5" w:rsidP="004C73A5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661AF">
                              <w:rPr>
                                <w:sz w:val="28"/>
                                <w:szCs w:val="28"/>
                              </w:rPr>
                              <w:t>Hvordan videreformidler du end</w:t>
                            </w:r>
                            <w:r w:rsidR="00C663E7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0661AF">
                              <w:rPr>
                                <w:sz w:val="28"/>
                                <w:szCs w:val="28"/>
                              </w:rPr>
                              <w:t>inger i blodsukker til aktuelle samarbeidspartner</w:t>
                            </w:r>
                            <w:r w:rsidR="00C663E7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0525C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72A7EC9" w14:textId="3189D728" w:rsidR="00114313" w:rsidRPr="000661AF" w:rsidRDefault="00455EFE" w:rsidP="004C73A5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Når</w:t>
                            </w:r>
                            <w:r w:rsidR="00F71A2A">
                              <w:rPr>
                                <w:sz w:val="28"/>
                                <w:szCs w:val="28"/>
                              </w:rPr>
                              <w:t xml:space="preserve"> er blodsukkeret for høyt hos din pasient? </w:t>
                            </w:r>
                          </w:p>
                          <w:p w14:paraId="0F0E1A5B" w14:textId="77777777" w:rsidR="004C73A5" w:rsidRDefault="004C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C125" id="Tekstboks 3" o:spid="_x0000_s1027" type="#_x0000_t202" style="position:absolute;margin-left:-2.55pt;margin-top:15pt;width:266.9pt;height:419.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" fillcolor="#c5e0b3 [1305]" strokeweight=".5pt">
                <v:textbox>
                  <w:txbxContent>
                    <w:p w14:paraId="1C3AD37D" w14:textId="085F45BB" w:rsidR="004C73A5" w:rsidRPr="00561207" w:rsidRDefault="004C73A5" w:rsidP="004C73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1207">
                        <w:rPr>
                          <w:b/>
                          <w:bCs/>
                          <w:sz w:val="28"/>
                          <w:szCs w:val="28"/>
                        </w:rPr>
                        <w:t>Modul 1</w:t>
                      </w:r>
                      <w:r w:rsidR="0056120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E-læring </w:t>
                      </w:r>
                    </w:p>
                    <w:p w14:paraId="2E612AFC" w14:textId="35CFF31B" w:rsidR="004C73A5" w:rsidRPr="000661AF" w:rsidRDefault="004C73A5" w:rsidP="004C73A5">
                      <w:pPr>
                        <w:rPr>
                          <w:sz w:val="28"/>
                          <w:szCs w:val="28"/>
                        </w:rPr>
                      </w:pPr>
                      <w:r w:rsidRPr="000661AF">
                        <w:rPr>
                          <w:sz w:val="28"/>
                          <w:szCs w:val="28"/>
                        </w:rPr>
                        <w:t xml:space="preserve">Gjennomføre e -læringskurs om </w:t>
                      </w:r>
                      <w:r w:rsidR="009B5C92">
                        <w:rPr>
                          <w:sz w:val="28"/>
                          <w:szCs w:val="28"/>
                        </w:rPr>
                        <w:t>B</w:t>
                      </w:r>
                      <w:r w:rsidRPr="000661AF">
                        <w:rPr>
                          <w:sz w:val="28"/>
                          <w:szCs w:val="28"/>
                        </w:rPr>
                        <w:t>asiskompetans</w:t>
                      </w:r>
                      <w:r w:rsidR="009B5C92">
                        <w:rPr>
                          <w:sz w:val="28"/>
                          <w:szCs w:val="28"/>
                        </w:rPr>
                        <w:t>e i diabetes:</w:t>
                      </w:r>
                      <w:r w:rsidRPr="000661AF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0661AF">
                          <w:rPr>
                            <w:rStyle w:val="Hyperkobling"/>
                            <w:sz w:val="28"/>
                            <w:szCs w:val="28"/>
                          </w:rPr>
                          <w:t>https://www.kslaring.no/local/course_page/home_page.php?id=33464&amp;start=0</w:t>
                        </w:r>
                      </w:hyperlink>
                      <w:r w:rsidRPr="000661A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BAC47C" w14:textId="0497DDA1" w:rsidR="004C73A5" w:rsidRPr="00561207" w:rsidRDefault="004C73A5" w:rsidP="004C73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1207">
                        <w:rPr>
                          <w:b/>
                          <w:bCs/>
                          <w:sz w:val="28"/>
                          <w:szCs w:val="28"/>
                        </w:rPr>
                        <w:t>Modul 2</w:t>
                      </w:r>
                      <w:r w:rsidR="00561207" w:rsidRPr="0056120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B5C92"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="00561207" w:rsidRPr="00561207">
                        <w:rPr>
                          <w:b/>
                          <w:bCs/>
                          <w:sz w:val="28"/>
                          <w:szCs w:val="28"/>
                        </w:rPr>
                        <w:t xml:space="preserve">efleksjon og erfaringsdeling </w:t>
                      </w:r>
                    </w:p>
                    <w:p w14:paraId="545EAD96" w14:textId="77F10DC4" w:rsidR="004C73A5" w:rsidRPr="000661AF" w:rsidRDefault="00971EA2" w:rsidP="004C73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Reflekter sammen med en eller flere kollegaer</w:t>
                      </w:r>
                      <w:r w:rsidR="004C73A5" w:rsidRPr="000661AF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A0F235C" w14:textId="1F555527" w:rsidR="00E50918" w:rsidRPr="000661AF" w:rsidRDefault="00E50918" w:rsidP="004C73A5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661AF">
                        <w:rPr>
                          <w:sz w:val="28"/>
                          <w:szCs w:val="28"/>
                        </w:rPr>
                        <w:t xml:space="preserve">Hvilken type diabetes har </w:t>
                      </w:r>
                      <w:r w:rsidR="001E2A66">
                        <w:rPr>
                          <w:sz w:val="28"/>
                          <w:szCs w:val="28"/>
                        </w:rPr>
                        <w:t>dine p</w:t>
                      </w:r>
                      <w:r w:rsidR="00FA3253" w:rsidRPr="000661AF">
                        <w:rPr>
                          <w:sz w:val="28"/>
                          <w:szCs w:val="28"/>
                        </w:rPr>
                        <w:t>asienter</w:t>
                      </w:r>
                      <w:r w:rsidRPr="000661AF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7810B910" w14:textId="70439B06" w:rsidR="004C73A5" w:rsidRPr="000661AF" w:rsidRDefault="004C73A5" w:rsidP="004C73A5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661AF">
                        <w:rPr>
                          <w:sz w:val="28"/>
                          <w:szCs w:val="28"/>
                        </w:rPr>
                        <w:t xml:space="preserve">Hvordan er </w:t>
                      </w:r>
                      <w:r w:rsidR="001E2A66">
                        <w:rPr>
                          <w:sz w:val="28"/>
                          <w:szCs w:val="28"/>
                        </w:rPr>
                        <w:t xml:space="preserve">rutinene på </w:t>
                      </w:r>
                      <w:r w:rsidRPr="000661AF">
                        <w:rPr>
                          <w:sz w:val="28"/>
                          <w:szCs w:val="28"/>
                        </w:rPr>
                        <w:t>din</w:t>
                      </w:r>
                      <w:r w:rsidR="001E2A66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Pr="000661AF">
                        <w:rPr>
                          <w:sz w:val="28"/>
                          <w:szCs w:val="28"/>
                        </w:rPr>
                        <w:t xml:space="preserve">rbeidsplass på blodsukkermåling? </w:t>
                      </w:r>
                    </w:p>
                    <w:p w14:paraId="349889DB" w14:textId="77777777" w:rsidR="004C73A5" w:rsidRPr="000661AF" w:rsidRDefault="004C73A5" w:rsidP="004C73A5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661AF">
                        <w:rPr>
                          <w:sz w:val="28"/>
                          <w:szCs w:val="28"/>
                        </w:rPr>
                        <w:t xml:space="preserve">Hvordan følger dere opp personer som har diabetes over tid? </w:t>
                      </w:r>
                    </w:p>
                    <w:p w14:paraId="5AED77E4" w14:textId="4BC98672" w:rsidR="004C73A5" w:rsidRPr="000661AF" w:rsidRDefault="004C73A5" w:rsidP="004C73A5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661AF">
                        <w:rPr>
                          <w:sz w:val="28"/>
                          <w:szCs w:val="28"/>
                        </w:rPr>
                        <w:t>Hvordan videreformidler du end</w:t>
                      </w:r>
                      <w:r w:rsidR="00C663E7">
                        <w:rPr>
                          <w:sz w:val="28"/>
                          <w:szCs w:val="28"/>
                        </w:rPr>
                        <w:t>r</w:t>
                      </w:r>
                      <w:r w:rsidRPr="000661AF">
                        <w:rPr>
                          <w:sz w:val="28"/>
                          <w:szCs w:val="28"/>
                        </w:rPr>
                        <w:t>inger i blodsukker til aktuelle samarbeidspartner</w:t>
                      </w:r>
                      <w:r w:rsidR="00C663E7">
                        <w:rPr>
                          <w:sz w:val="28"/>
                          <w:szCs w:val="28"/>
                        </w:rPr>
                        <w:t>e</w:t>
                      </w:r>
                      <w:r w:rsidR="000525C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272A7EC9" w14:textId="3189D728" w:rsidR="00114313" w:rsidRPr="000661AF" w:rsidRDefault="00455EFE" w:rsidP="004C73A5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Når</w:t>
                      </w:r>
                      <w:r w:rsidR="00F71A2A">
                        <w:rPr>
                          <w:sz w:val="28"/>
                          <w:szCs w:val="28"/>
                        </w:rPr>
                        <w:t xml:space="preserve"> er blodsukkeret for høyt hos din pasient? </w:t>
                      </w:r>
                    </w:p>
                    <w:p w14:paraId="0F0E1A5B" w14:textId="77777777" w:rsidR="004C73A5" w:rsidRDefault="004C73A5"/>
                  </w:txbxContent>
                </v:textbox>
                <w10:wrap anchorx="margin"/>
              </v:shape>
            </w:pict>
          </mc:Fallback>
        </mc:AlternateContent>
      </w:r>
    </w:p>
    <w:p w14:paraId="7AA28003" w14:textId="703FD653" w:rsidR="00114313" w:rsidRPr="00114313" w:rsidRDefault="00114313" w:rsidP="00114313"/>
    <w:p w14:paraId="2EF583A6" w14:textId="7EEC55DA" w:rsidR="00114313" w:rsidRPr="00114313" w:rsidRDefault="000661AF" w:rsidP="00114313">
      <w:r>
        <w:rPr>
          <w:noProof/>
        </w:rPr>
        <w:drawing>
          <wp:anchor distT="0" distB="0" distL="114300" distR="114300" simplePos="0" relativeHeight="251658243" behindDoc="0" locked="0" layoutInCell="1" allowOverlap="1" wp14:anchorId="1FC45CE8" wp14:editId="309E14F1">
            <wp:simplePos x="0" y="0"/>
            <wp:positionH relativeFrom="page">
              <wp:posOffset>4538980</wp:posOffset>
            </wp:positionH>
            <wp:positionV relativeFrom="paragraph">
              <wp:posOffset>18415</wp:posOffset>
            </wp:positionV>
            <wp:extent cx="2794000" cy="1862455"/>
            <wp:effectExtent l="0" t="0" r="6350" b="4445"/>
            <wp:wrapSquare wrapText="bothSides"/>
            <wp:docPr id="5" name="Bilde 5" descr="Et bilde som inneholder person, enhet, hånd, klo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person, enhet, hånd, klokke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E828E" w14:textId="63A36696" w:rsidR="00114313" w:rsidRPr="00114313" w:rsidRDefault="00114313" w:rsidP="00114313"/>
    <w:p w14:paraId="0EA38301" w14:textId="5082FC71" w:rsidR="00114313" w:rsidRDefault="00114313" w:rsidP="00114313"/>
    <w:p w14:paraId="4A0CDAF1" w14:textId="25D77F78" w:rsidR="00114313" w:rsidRPr="00114313" w:rsidRDefault="0066372E" w:rsidP="00114313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741F296" wp14:editId="297BAEC7">
                <wp:simplePos x="0" y="0"/>
                <wp:positionH relativeFrom="column">
                  <wp:posOffset>3688108</wp:posOffset>
                </wp:positionH>
                <wp:positionV relativeFrom="paragraph">
                  <wp:posOffset>1595341</wp:posOffset>
                </wp:positionV>
                <wp:extent cx="2782956" cy="2480807"/>
                <wp:effectExtent l="0" t="0" r="17780" b="152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56" cy="24808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BCD38" w14:textId="77777777" w:rsidR="000E52F2" w:rsidRPr="00561207" w:rsidRDefault="0066372E" w:rsidP="000E52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Modu</w:t>
                            </w:r>
                            <w:r w:rsidR="002D17B1" w:rsidRP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 3 Simulering </w:t>
                            </w:r>
                          </w:p>
                          <w:p w14:paraId="3CF16D7E" w14:textId="77777777" w:rsidR="0058224D" w:rsidRPr="0058224D" w:rsidRDefault="0058224D" w:rsidP="0058224D">
                            <w:pPr>
                              <w:pStyle w:val="Brdtekst3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  <w:szCs w:val="28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224D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  <w:szCs w:val="28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Ukedag/datoer:</w:t>
                            </w:r>
                          </w:p>
                          <w:p w14:paraId="15025870" w14:textId="77777777" w:rsidR="0058224D" w:rsidRPr="0058224D" w:rsidRDefault="0058224D" w:rsidP="0058224D">
                            <w:pPr>
                              <w:pStyle w:val="Brdtekst3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  <w:szCs w:val="28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224D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  <w:szCs w:val="28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Klokkeslett: </w:t>
                            </w:r>
                          </w:p>
                          <w:p w14:paraId="783EF973" w14:textId="6318E7F7" w:rsidR="000E52F2" w:rsidRPr="0058224D" w:rsidRDefault="0058224D" w:rsidP="0058224D">
                            <w:pPr>
                              <w:pStyle w:val="Brdtekst3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  <w:szCs w:val="28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224D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  <w:szCs w:val="28"/>
                                <w:lang w:eastAsia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Hvem som skal være med og hvordan de finner ut av 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1F296" id="Tekstboks 1" o:spid="_x0000_s1028" type="#_x0000_t202" style="position:absolute;margin-left:290.4pt;margin-top:125.6pt;width:219.15pt;height:195.3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" fillcolor="#c5e0b3 [1305]" strokeweight=".5pt">
                <v:textbox>
                  <w:txbxContent>
                    <w:p w14:paraId="6A4BCD38" w14:textId="77777777" w:rsidR="000E52F2" w:rsidRPr="00561207" w:rsidRDefault="0066372E" w:rsidP="000E52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1207">
                        <w:rPr>
                          <w:b/>
                          <w:bCs/>
                          <w:sz w:val="28"/>
                          <w:szCs w:val="28"/>
                        </w:rPr>
                        <w:t>Modu</w:t>
                      </w:r>
                      <w:r w:rsidR="002D17B1" w:rsidRPr="00561207">
                        <w:rPr>
                          <w:b/>
                          <w:bCs/>
                          <w:sz w:val="28"/>
                          <w:szCs w:val="28"/>
                        </w:rPr>
                        <w:t xml:space="preserve">l 3 Simulering </w:t>
                      </w:r>
                    </w:p>
                    <w:p w14:paraId="3CF16D7E" w14:textId="77777777" w:rsidR="0058224D" w:rsidRPr="0058224D" w:rsidRDefault="0058224D" w:rsidP="0058224D">
                      <w:pPr>
                        <w:pStyle w:val="Brdtekst3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  <w:szCs w:val="28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224D"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  <w:szCs w:val="28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Ukedag/datoer:</w:t>
                      </w:r>
                    </w:p>
                    <w:p w14:paraId="15025870" w14:textId="77777777" w:rsidR="0058224D" w:rsidRPr="0058224D" w:rsidRDefault="0058224D" w:rsidP="0058224D">
                      <w:pPr>
                        <w:pStyle w:val="Brdtekst3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  <w:szCs w:val="28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224D"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  <w:szCs w:val="28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Klokkeslett: </w:t>
                      </w:r>
                    </w:p>
                    <w:p w14:paraId="783EF973" w14:textId="6318E7F7" w:rsidR="000E52F2" w:rsidRPr="0058224D" w:rsidRDefault="0058224D" w:rsidP="0058224D">
                      <w:pPr>
                        <w:pStyle w:val="Brdtekst3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  <w:szCs w:val="28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224D"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  <w:szCs w:val="28"/>
                          <w:lang w:eastAsia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Hvem som skal være med og hvordan de finner ut av det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313" w:rsidRPr="0011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3B82"/>
    <w:multiLevelType w:val="hybridMultilevel"/>
    <w:tmpl w:val="5C964D8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B5C"/>
    <w:multiLevelType w:val="hybridMultilevel"/>
    <w:tmpl w:val="33664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5888"/>
    <w:multiLevelType w:val="hybridMultilevel"/>
    <w:tmpl w:val="3216F39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3F7D"/>
    <w:multiLevelType w:val="multilevel"/>
    <w:tmpl w:val="D1E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592AB0"/>
    <w:multiLevelType w:val="hybridMultilevel"/>
    <w:tmpl w:val="CBFC0EA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2F75"/>
    <w:multiLevelType w:val="multilevel"/>
    <w:tmpl w:val="CA1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F45F62"/>
    <w:multiLevelType w:val="hybridMultilevel"/>
    <w:tmpl w:val="D7A67E0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22288">
    <w:abstractNumId w:val="5"/>
  </w:num>
  <w:num w:numId="2" w16cid:durableId="191069113">
    <w:abstractNumId w:val="3"/>
  </w:num>
  <w:num w:numId="3" w16cid:durableId="961225501">
    <w:abstractNumId w:val="4"/>
  </w:num>
  <w:num w:numId="4" w16cid:durableId="571743917">
    <w:abstractNumId w:val="6"/>
  </w:num>
  <w:num w:numId="5" w16cid:durableId="1183084344">
    <w:abstractNumId w:val="0"/>
  </w:num>
  <w:num w:numId="6" w16cid:durableId="657922331">
    <w:abstractNumId w:val="2"/>
  </w:num>
  <w:num w:numId="7" w16cid:durableId="17145717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1A"/>
    <w:rsid w:val="00020C55"/>
    <w:rsid w:val="00034EE7"/>
    <w:rsid w:val="000525C3"/>
    <w:rsid w:val="000661AF"/>
    <w:rsid w:val="000E52F2"/>
    <w:rsid w:val="00114313"/>
    <w:rsid w:val="001560A9"/>
    <w:rsid w:val="001E2A66"/>
    <w:rsid w:val="002D17B1"/>
    <w:rsid w:val="003833E0"/>
    <w:rsid w:val="003A0509"/>
    <w:rsid w:val="00421DC4"/>
    <w:rsid w:val="00455EFE"/>
    <w:rsid w:val="00461381"/>
    <w:rsid w:val="004B2811"/>
    <w:rsid w:val="004C73A5"/>
    <w:rsid w:val="004D6655"/>
    <w:rsid w:val="0055089A"/>
    <w:rsid w:val="00561207"/>
    <w:rsid w:val="005617EB"/>
    <w:rsid w:val="0058224D"/>
    <w:rsid w:val="005B386B"/>
    <w:rsid w:val="0066372E"/>
    <w:rsid w:val="006B73E2"/>
    <w:rsid w:val="00747FE2"/>
    <w:rsid w:val="00775523"/>
    <w:rsid w:val="007B631A"/>
    <w:rsid w:val="008629B3"/>
    <w:rsid w:val="00875A28"/>
    <w:rsid w:val="00962C5B"/>
    <w:rsid w:val="00971782"/>
    <w:rsid w:val="00971EA2"/>
    <w:rsid w:val="009A3042"/>
    <w:rsid w:val="009B5C92"/>
    <w:rsid w:val="00A91DD1"/>
    <w:rsid w:val="00AF01A0"/>
    <w:rsid w:val="00C663E7"/>
    <w:rsid w:val="00DA5419"/>
    <w:rsid w:val="00E50918"/>
    <w:rsid w:val="00F22941"/>
    <w:rsid w:val="00F71A2A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72B2"/>
  <w15:chartTrackingRefBased/>
  <w15:docId w15:val="{0032F12D-E801-43A2-8E6E-49E669BA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4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747FE2"/>
  </w:style>
  <w:style w:type="character" w:customStyle="1" w:styleId="eop">
    <w:name w:val="eop"/>
    <w:basedOn w:val="Standardskriftforavsnitt"/>
    <w:rsid w:val="00747FE2"/>
  </w:style>
  <w:style w:type="character" w:styleId="Hyperkobling">
    <w:name w:val="Hyperlink"/>
    <w:basedOn w:val="Standardskriftforavsnitt"/>
    <w:uiPriority w:val="99"/>
    <w:unhideWhenUsed/>
    <w:rsid w:val="00875A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5A28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4D6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D6655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Listeavsnitt">
    <w:name w:val="List Paragraph"/>
    <w:basedOn w:val="Normal"/>
    <w:uiPriority w:val="34"/>
    <w:qFormat/>
    <w:rsid w:val="005617EB"/>
    <w:pPr>
      <w:ind w:left="720"/>
      <w:contextualSpacing/>
    </w:pPr>
  </w:style>
  <w:style w:type="paragraph" w:styleId="Brdtekst3">
    <w:name w:val="Body Text 3"/>
    <w:link w:val="Brdtekst3Tegn"/>
    <w:unhideWhenUsed/>
    <w:rsid w:val="0058224D"/>
    <w:pPr>
      <w:spacing w:line="240" w:lineRule="auto"/>
    </w:pPr>
    <w:rPr>
      <w:rFonts w:ascii="Avenir Next Regular" w:eastAsia="Arial Unicode MS" w:hAnsi="Avenir Next Regular" w:cs="Arial Unicode MS"/>
      <w:color w:val="000000"/>
      <w:lang w:eastAsia="nb-NO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3Tegn">
    <w:name w:val="Brødtekst 3 Tegn"/>
    <w:basedOn w:val="Standardskriftforavsnitt"/>
    <w:link w:val="Brdtekst3"/>
    <w:rsid w:val="0058224D"/>
    <w:rPr>
      <w:rFonts w:ascii="Avenir Next Regular" w:eastAsia="Arial Unicode MS" w:hAnsi="Avenir Next Regular" w:cs="Arial Unicode MS"/>
      <w:color w:val="000000"/>
      <w:lang w:val="nb-NO" w:eastAsia="nb-N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www.kslaring.no/local/course_page/home_page.php?id=33464&amp;start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slaring.no/local/course_page/home_page.php?id=33464&amp;start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1" ma:contentTypeDescription="Opprett et nytt dokument." ma:contentTypeScope="" ma:versionID="3201f5cbcc84c3bf44a7237096e2fa58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c284e206c7c87c37bbea8589bccf0cb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Cathrine Humlen Ruud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9D535F-61C6-4832-BD99-83248861D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00240-2971-4BA5-AFCC-85C7F9149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94702-E095-4757-963D-A90503AD80C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2434b93-982c-4c03-b87f-bae1ea60d537"/>
    <ds:schemaRef ds:uri="http://purl.org/dc/dcmitype/"/>
    <ds:schemaRef ds:uri="http://schemas.microsoft.com/office/infopath/2007/PartnerControls"/>
    <ds:schemaRef ds:uri="http://purl.org/dc/elements/1.1/"/>
    <ds:schemaRef ds:uri="67b74379-3e37-4dcc-b169-dcd73c0e80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https://www.kslaring.no/local/course_page/home_page.php?id=33464&amp;start=0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Vabo Nesland</dc:creator>
  <cp:keywords/>
  <dc:description/>
  <cp:lastModifiedBy>Cathrine Humlen Ruud</cp:lastModifiedBy>
  <cp:revision>7</cp:revision>
  <dcterms:created xsi:type="dcterms:W3CDTF">2022-07-01T17:59:00Z</dcterms:created>
  <dcterms:modified xsi:type="dcterms:W3CDTF">2022-07-05T08:16:00Z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</Properties>
</file>