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2E88" w14:textId="4F1A3F7B" w:rsidR="00955EB4" w:rsidRPr="00334964" w:rsidRDefault="00745A91" w:rsidP="00334964">
      <w:pPr>
        <w:widowControl w:val="0"/>
        <w:autoSpaceDE w:val="0"/>
        <w:autoSpaceDN w:val="0"/>
        <w:spacing w:before="0" w:after="0" w:line="240" w:lineRule="auto"/>
        <w:jc w:val="left"/>
        <w:rPr>
          <w:rFonts w:ascii="FS Me Light" w:hAnsi="FS Me Light"/>
          <w:color w:val="000000"/>
          <w:sz w:val="40"/>
          <w:lang w:val="nb-NO"/>
        </w:rPr>
      </w:pPr>
      <w:r w:rsidRPr="00334964">
        <w:rPr>
          <w:rFonts w:ascii="FS Me Light" w:hAnsi="FS Me Light"/>
          <w:color w:val="000000"/>
          <w:sz w:val="72"/>
          <w:szCs w:val="40"/>
          <w:lang w:val="nb-NO"/>
        </w:rPr>
        <w:t>Intensjonsavtale</w:t>
      </w:r>
    </w:p>
    <w:p w14:paraId="66742E3F" w14:textId="0A7EB10B" w:rsidR="00745A91" w:rsidRPr="00955EB4" w:rsidRDefault="00935F80" w:rsidP="00955EB4">
      <w:pPr>
        <w:pStyle w:val="Listeavsnitt"/>
        <w:widowControl w:val="0"/>
        <w:numPr>
          <w:ilvl w:val="0"/>
          <w:numId w:val="6"/>
        </w:numPr>
        <w:autoSpaceDE w:val="0"/>
        <w:autoSpaceDN w:val="0"/>
        <w:spacing w:before="0" w:after="0" w:line="489" w:lineRule="exact"/>
        <w:jc w:val="left"/>
        <w:rPr>
          <w:rFonts w:ascii="FS Me Light" w:hAnsi="FS Me Light"/>
          <w:color w:val="000000"/>
          <w:sz w:val="40"/>
          <w:lang w:val="nb-NO"/>
        </w:rPr>
      </w:pPr>
      <w:r w:rsidRPr="00955EB4">
        <w:rPr>
          <w:rFonts w:ascii="FS Me Light" w:hAnsi="FS Me Light"/>
          <w:color w:val="000000"/>
          <w:sz w:val="40"/>
          <w:lang w:val="nb-NO"/>
        </w:rPr>
        <w:t xml:space="preserve">grunnkurs </w:t>
      </w:r>
      <w:r w:rsidR="003E2380" w:rsidRPr="00955EB4">
        <w:rPr>
          <w:rFonts w:ascii="FS Me Light" w:hAnsi="FS Me Light"/>
          <w:color w:val="000000"/>
          <w:sz w:val="40"/>
          <w:lang w:val="nb-NO"/>
        </w:rPr>
        <w:t>i simulering som metode</w:t>
      </w:r>
    </w:p>
    <w:p w14:paraId="1196AF0D" w14:textId="27DE723D" w:rsidR="00040972" w:rsidRPr="00334964" w:rsidRDefault="00040972">
      <w:pPr>
        <w:rPr>
          <w:rFonts w:ascii="FS Me Light" w:hAnsi="FS Me Light"/>
          <w:sz w:val="24"/>
          <w:szCs w:val="24"/>
          <w:lang w:val="nb-NO"/>
        </w:rPr>
      </w:pPr>
    </w:p>
    <w:p w14:paraId="5DEFC56C" w14:textId="77777777" w:rsidR="00334964" w:rsidRPr="00955EB4" w:rsidRDefault="00334964">
      <w:pPr>
        <w:rPr>
          <w:rFonts w:ascii="FS Me Light" w:hAnsi="FS Me Light"/>
          <w:sz w:val="2"/>
          <w:szCs w:val="2"/>
          <w:lang w:val="nb-NO"/>
        </w:rPr>
      </w:pPr>
    </w:p>
    <w:p w14:paraId="251512B0" w14:textId="2370FC0E" w:rsidR="0097185E" w:rsidRPr="00D237C2" w:rsidRDefault="00745A91" w:rsidP="00330ADA">
      <w:pPr>
        <w:jc w:val="left"/>
        <w:rPr>
          <w:rFonts w:ascii="FS Me Light" w:hAnsi="FS Me Light"/>
          <w:b/>
          <w:bCs/>
          <w:color w:val="000000"/>
          <w:sz w:val="24"/>
          <w:szCs w:val="24"/>
          <w:lang w:val="nb-NO"/>
        </w:rPr>
      </w:pPr>
      <w:proofErr w:type="spellStart"/>
      <w:r w:rsidRPr="00D237C2">
        <w:rPr>
          <w:rFonts w:ascii="FS Me Light" w:hAnsi="FS Me Light"/>
          <w:b/>
          <w:bCs/>
          <w:color w:val="000000"/>
          <w:sz w:val="24"/>
          <w:lang w:val="nb-NO"/>
        </w:rPr>
        <w:t>Fasilitatorkurset</w:t>
      </w:r>
      <w:proofErr w:type="spellEnd"/>
      <w:r w:rsidR="003E56D8" w:rsidRPr="00D237C2">
        <w:rPr>
          <w:rFonts w:ascii="FS Me Light" w:hAnsi="FS Me Light"/>
          <w:b/>
          <w:bCs/>
          <w:color w:val="000000"/>
          <w:sz w:val="24"/>
          <w:lang w:val="nb-NO"/>
        </w:rPr>
        <w:t xml:space="preserve"> </w:t>
      </w:r>
      <w:r w:rsidRPr="00D237C2">
        <w:rPr>
          <w:rFonts w:ascii="FS Me Light" w:hAnsi="FS Me Light"/>
          <w:b/>
          <w:bCs/>
          <w:color w:val="000000"/>
          <w:sz w:val="24"/>
          <w:lang w:val="nb-NO"/>
        </w:rPr>
        <w:t>forbereder</w:t>
      </w:r>
      <w:r w:rsidRPr="00D237C2">
        <w:rPr>
          <w:rFonts w:ascii="FS Me Light" w:hAnsi="FS Me Light"/>
          <w:b/>
          <w:bCs/>
          <w:color w:val="000000"/>
          <w:spacing w:val="-1"/>
          <w:sz w:val="24"/>
          <w:lang w:val="nb-NO"/>
        </w:rPr>
        <w:t xml:space="preserve"> </w:t>
      </w:r>
      <w:r w:rsidRPr="00D237C2">
        <w:rPr>
          <w:rFonts w:ascii="FS Me Light" w:hAnsi="FS Me Light"/>
          <w:b/>
          <w:bCs/>
          <w:color w:val="000000"/>
          <w:sz w:val="24"/>
          <w:lang w:val="nb-NO"/>
        </w:rPr>
        <w:t>deg</w:t>
      </w:r>
      <w:r w:rsidRPr="00D237C2">
        <w:rPr>
          <w:rFonts w:ascii="FS Me Light" w:hAnsi="FS Me Light"/>
          <w:b/>
          <w:bCs/>
          <w:color w:val="000000"/>
          <w:spacing w:val="-1"/>
          <w:sz w:val="24"/>
          <w:lang w:val="nb-NO"/>
        </w:rPr>
        <w:t xml:space="preserve"> </w:t>
      </w:r>
      <w:r w:rsidRPr="00D237C2">
        <w:rPr>
          <w:rFonts w:ascii="FS Me Light" w:hAnsi="FS Me Light"/>
          <w:b/>
          <w:bCs/>
          <w:color w:val="000000"/>
          <w:spacing w:val="1"/>
          <w:sz w:val="24"/>
          <w:lang w:val="nb-NO"/>
        </w:rPr>
        <w:t>til</w:t>
      </w:r>
      <w:r w:rsidRPr="00D237C2">
        <w:rPr>
          <w:rFonts w:ascii="FS Me Light" w:hAnsi="FS Me Light"/>
          <w:b/>
          <w:bCs/>
          <w:color w:val="000000"/>
          <w:sz w:val="24"/>
          <w:lang w:val="nb-NO"/>
        </w:rPr>
        <w:t xml:space="preserve"> </w:t>
      </w:r>
      <w:r w:rsidRPr="00D237C2">
        <w:rPr>
          <w:rFonts w:ascii="FS Me Light" w:hAnsi="FS Me Light" w:cs="Calibri"/>
          <w:b/>
          <w:bCs/>
          <w:color w:val="000000"/>
          <w:sz w:val="24"/>
          <w:lang w:val="nb-NO"/>
        </w:rPr>
        <w:t>å</w:t>
      </w:r>
      <w:r w:rsidRPr="00D237C2">
        <w:rPr>
          <w:rFonts w:ascii="FS Me Light" w:hAnsi="FS Me Light"/>
          <w:b/>
          <w:bCs/>
          <w:color w:val="000000"/>
          <w:spacing w:val="-1"/>
          <w:sz w:val="24"/>
          <w:lang w:val="nb-NO"/>
        </w:rPr>
        <w:t xml:space="preserve"> kunne</w:t>
      </w:r>
      <w:r w:rsidRPr="00D237C2">
        <w:rPr>
          <w:rFonts w:ascii="FS Me Light" w:hAnsi="FS Me Light"/>
          <w:b/>
          <w:bCs/>
          <w:color w:val="000000"/>
          <w:spacing w:val="2"/>
          <w:sz w:val="24"/>
          <w:lang w:val="nb-NO"/>
        </w:rPr>
        <w:t xml:space="preserve"> </w:t>
      </w:r>
      <w:r w:rsidRPr="00D237C2">
        <w:rPr>
          <w:rFonts w:ascii="FS Me Light" w:hAnsi="FS Me Light"/>
          <w:b/>
          <w:bCs/>
          <w:color w:val="000000"/>
          <w:sz w:val="24"/>
          <w:lang w:val="nb-NO"/>
        </w:rPr>
        <w:t>bidra</w:t>
      </w:r>
      <w:r w:rsidRPr="00D237C2">
        <w:rPr>
          <w:rFonts w:ascii="FS Me Light" w:hAnsi="FS Me Light"/>
          <w:b/>
          <w:bCs/>
          <w:color w:val="000000"/>
          <w:spacing w:val="1"/>
          <w:sz w:val="24"/>
          <w:lang w:val="nb-NO"/>
        </w:rPr>
        <w:t xml:space="preserve"> </w:t>
      </w:r>
      <w:r w:rsidRPr="00D237C2">
        <w:rPr>
          <w:rFonts w:ascii="FS Me Light" w:hAnsi="FS Me Light"/>
          <w:b/>
          <w:bCs/>
          <w:color w:val="000000"/>
          <w:spacing w:val="-1"/>
          <w:sz w:val="24"/>
          <w:lang w:val="nb-NO"/>
        </w:rPr>
        <w:t>med</w:t>
      </w:r>
      <w:r w:rsidRPr="00D237C2">
        <w:rPr>
          <w:rFonts w:ascii="FS Me Light" w:hAnsi="FS Me Light"/>
          <w:b/>
          <w:bCs/>
          <w:color w:val="000000"/>
          <w:spacing w:val="3"/>
          <w:sz w:val="24"/>
          <w:lang w:val="nb-NO"/>
        </w:rPr>
        <w:t xml:space="preserve"> </w:t>
      </w:r>
      <w:r w:rsidRPr="00D237C2">
        <w:rPr>
          <w:rFonts w:ascii="FS Me Light" w:hAnsi="FS Me Light"/>
          <w:b/>
          <w:bCs/>
          <w:color w:val="000000"/>
          <w:sz w:val="24"/>
          <w:lang w:val="nb-NO"/>
        </w:rPr>
        <w:t>kompetanseheving</w:t>
      </w:r>
      <w:r w:rsidRPr="00D237C2">
        <w:rPr>
          <w:rFonts w:ascii="FS Me Light" w:hAnsi="FS Me Light"/>
          <w:b/>
          <w:bCs/>
          <w:color w:val="000000"/>
          <w:spacing w:val="-2"/>
          <w:sz w:val="24"/>
          <w:lang w:val="nb-NO"/>
        </w:rPr>
        <w:t xml:space="preserve"> </w:t>
      </w:r>
      <w:r w:rsidR="00D237C2" w:rsidRPr="00D237C2">
        <w:rPr>
          <w:rFonts w:ascii="FS Me Light" w:hAnsi="FS Me Light"/>
          <w:b/>
          <w:bCs/>
          <w:color w:val="000000"/>
          <w:spacing w:val="-2"/>
          <w:sz w:val="24"/>
          <w:lang w:val="nb-NO"/>
        </w:rPr>
        <w:t xml:space="preserve">gjennom simulering som metode </w:t>
      </w:r>
      <w:r w:rsidRPr="00D237C2">
        <w:rPr>
          <w:rFonts w:ascii="FS Me Light" w:hAnsi="FS Me Light"/>
          <w:b/>
          <w:bCs/>
          <w:color w:val="000000"/>
          <w:spacing w:val="1"/>
          <w:sz w:val="24"/>
          <w:lang w:val="nb-NO"/>
        </w:rPr>
        <w:t>for</w:t>
      </w:r>
      <w:r w:rsidRPr="00D237C2">
        <w:rPr>
          <w:rFonts w:ascii="FS Me Light" w:hAnsi="FS Me Light"/>
          <w:b/>
          <w:bCs/>
          <w:color w:val="000000"/>
          <w:spacing w:val="-4"/>
          <w:sz w:val="24"/>
          <w:lang w:val="nb-NO"/>
        </w:rPr>
        <w:t xml:space="preserve"> </w:t>
      </w:r>
      <w:r w:rsidRPr="00D237C2">
        <w:rPr>
          <w:rFonts w:ascii="FS Me Light" w:hAnsi="FS Me Light"/>
          <w:b/>
          <w:bCs/>
          <w:color w:val="000000"/>
          <w:spacing w:val="1"/>
          <w:sz w:val="24"/>
          <w:lang w:val="nb-NO"/>
        </w:rPr>
        <w:t>dine</w:t>
      </w:r>
      <w:r w:rsidRPr="00D237C2">
        <w:rPr>
          <w:rFonts w:ascii="FS Me Light" w:hAnsi="FS Me Light"/>
          <w:b/>
          <w:bCs/>
          <w:color w:val="000000"/>
          <w:spacing w:val="-2"/>
          <w:sz w:val="24"/>
          <w:lang w:val="nb-NO"/>
        </w:rPr>
        <w:t xml:space="preserve"> </w:t>
      </w:r>
      <w:r w:rsidRPr="00D237C2">
        <w:rPr>
          <w:rFonts w:ascii="FS Me Light" w:hAnsi="FS Me Light"/>
          <w:b/>
          <w:bCs/>
          <w:color w:val="000000"/>
          <w:spacing w:val="1"/>
          <w:sz w:val="24"/>
          <w:lang w:val="nb-NO"/>
        </w:rPr>
        <w:t>kolleger</w:t>
      </w:r>
      <w:r w:rsidR="003E2380" w:rsidRPr="00D237C2">
        <w:rPr>
          <w:rFonts w:ascii="FS Me Light" w:hAnsi="FS Me Light"/>
          <w:b/>
          <w:bCs/>
          <w:color w:val="000000"/>
          <w:spacing w:val="1"/>
          <w:sz w:val="24"/>
          <w:lang w:val="nb-NO"/>
        </w:rPr>
        <w:t>, på din arbeidsplass</w:t>
      </w:r>
      <w:r w:rsidRPr="00D237C2">
        <w:rPr>
          <w:rFonts w:ascii="FS Me Light" w:hAnsi="FS Me Light"/>
          <w:b/>
          <w:bCs/>
          <w:color w:val="000000"/>
          <w:sz w:val="24"/>
          <w:szCs w:val="24"/>
          <w:lang w:val="nb-NO"/>
        </w:rPr>
        <w:t>.</w:t>
      </w:r>
    </w:p>
    <w:p w14:paraId="1B0D9D8D" w14:textId="75438DA2" w:rsidR="00640A8E" w:rsidRDefault="000F30BA" w:rsidP="144CED78">
      <w:pPr>
        <w:jc w:val="left"/>
        <w:rPr>
          <w:rFonts w:ascii="FS Me Light" w:hAnsi="FS Me Light"/>
          <w:color w:val="000000" w:themeColor="text1"/>
          <w:sz w:val="24"/>
          <w:szCs w:val="24"/>
          <w:lang w:val="nb-NO"/>
        </w:rPr>
      </w:pPr>
      <w:r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Hensikten med denne avtalen er </w:t>
      </w:r>
      <w:r w:rsidR="00640A8E">
        <w:rPr>
          <w:rFonts w:ascii="FS Me Light" w:hAnsi="FS Me Light"/>
          <w:color w:val="000000" w:themeColor="text1"/>
          <w:sz w:val="24"/>
          <w:szCs w:val="24"/>
          <w:lang w:val="nb-NO"/>
        </w:rPr>
        <w:t>todelt</w:t>
      </w:r>
      <w:r w:rsidR="00DA5779">
        <w:rPr>
          <w:rFonts w:ascii="FS Me Light" w:hAnsi="FS Me Light"/>
          <w:color w:val="000000" w:themeColor="text1"/>
          <w:sz w:val="24"/>
          <w:szCs w:val="24"/>
          <w:lang w:val="nb-NO"/>
        </w:rPr>
        <w:t>;</w:t>
      </w:r>
    </w:p>
    <w:p w14:paraId="07413047" w14:textId="03BBA8C3" w:rsidR="00640A8E" w:rsidRDefault="00640A8E" w:rsidP="00640A8E">
      <w:pPr>
        <w:pStyle w:val="Listeavsnitt"/>
        <w:numPr>
          <w:ilvl w:val="0"/>
          <w:numId w:val="7"/>
        </w:numPr>
        <w:jc w:val="left"/>
        <w:rPr>
          <w:rFonts w:ascii="FS Me Light" w:hAnsi="FS Me Light"/>
          <w:color w:val="000000" w:themeColor="text1"/>
          <w:sz w:val="24"/>
          <w:szCs w:val="24"/>
          <w:lang w:val="nb-NO"/>
        </w:rPr>
      </w:pPr>
      <w:r>
        <w:rPr>
          <w:rFonts w:ascii="FS Me Light" w:hAnsi="FS Me Light"/>
          <w:color w:val="000000" w:themeColor="text1"/>
          <w:sz w:val="24"/>
          <w:szCs w:val="24"/>
          <w:lang w:val="nb-NO"/>
        </w:rPr>
        <w:t>A</w:t>
      </w:r>
      <w:r w:rsidR="000F30BA" w:rsidRPr="00640A8E">
        <w:rPr>
          <w:rFonts w:ascii="FS Me Light" w:hAnsi="FS Me Light"/>
          <w:color w:val="000000" w:themeColor="text1"/>
          <w:sz w:val="24"/>
          <w:szCs w:val="24"/>
          <w:lang w:val="nb-NO"/>
        </w:rPr>
        <w:t>vklare forventinger</w:t>
      </w:r>
      <w:r w:rsidR="00C03C67" w:rsidRPr="00640A8E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mellom deltakere (som deltar på fasilitatorkurs, heretter kalt «fasilitator») og deres ledere</w:t>
      </w:r>
    </w:p>
    <w:p w14:paraId="2F9E7A8D" w14:textId="4D0F9679" w:rsidR="000F30BA" w:rsidRPr="00640A8E" w:rsidRDefault="00640A8E" w:rsidP="00640A8E">
      <w:pPr>
        <w:pStyle w:val="Listeavsnitt"/>
        <w:numPr>
          <w:ilvl w:val="0"/>
          <w:numId w:val="7"/>
        </w:numPr>
        <w:jc w:val="left"/>
        <w:rPr>
          <w:rFonts w:ascii="FS Me Light" w:hAnsi="FS Me Light"/>
          <w:color w:val="000000" w:themeColor="text1"/>
          <w:sz w:val="24"/>
          <w:szCs w:val="24"/>
          <w:lang w:val="nb-NO"/>
        </w:rPr>
      </w:pPr>
      <w:r>
        <w:rPr>
          <w:rFonts w:ascii="FS Me Light" w:hAnsi="FS Me Light"/>
          <w:color w:val="000000" w:themeColor="text1"/>
          <w:sz w:val="24"/>
          <w:szCs w:val="24"/>
          <w:lang w:val="nb-NO"/>
        </w:rPr>
        <w:t>L</w:t>
      </w:r>
      <w:r w:rsidR="002744A9" w:rsidRPr="00640A8E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age en plan for hvordan avdelingen skal bruke </w:t>
      </w:r>
      <w:r w:rsidR="0086145E" w:rsidRPr="00640A8E">
        <w:rPr>
          <w:rFonts w:ascii="FS Me Light" w:hAnsi="FS Me Light"/>
          <w:color w:val="000000" w:themeColor="text1"/>
          <w:sz w:val="24"/>
          <w:szCs w:val="24"/>
          <w:lang w:val="nb-NO"/>
        </w:rPr>
        <w:t>simulering</w:t>
      </w:r>
    </w:p>
    <w:p w14:paraId="4F1C1E61" w14:textId="1329B029" w:rsidR="008169A5" w:rsidRPr="00D237C2" w:rsidRDefault="008169A5" w:rsidP="144CED78">
      <w:pPr>
        <w:jc w:val="left"/>
        <w:rPr>
          <w:rFonts w:ascii="FS Me Light" w:hAnsi="FS Me Light"/>
          <w:color w:val="000000"/>
          <w:sz w:val="24"/>
          <w:szCs w:val="24"/>
          <w:lang w:val="nb-NO"/>
        </w:rPr>
      </w:pPr>
      <w:r w:rsidRPr="144CED78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For at kurset skal komme </w:t>
      </w:r>
      <w:r w:rsidR="00573C2A" w:rsidRPr="144CED78">
        <w:rPr>
          <w:rFonts w:ascii="FS Me Light" w:hAnsi="FS Me Light"/>
          <w:color w:val="000000" w:themeColor="text1"/>
          <w:sz w:val="24"/>
          <w:szCs w:val="24"/>
          <w:lang w:val="nb-NO"/>
        </w:rPr>
        <w:t>ansatte</w:t>
      </w:r>
      <w:r w:rsidR="00C42B82" w:rsidRPr="144CED78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og</w:t>
      </w:r>
      <w:r w:rsidRPr="144CED78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avdeling</w:t>
      </w:r>
      <w:r w:rsidR="00C42B82" w:rsidRPr="144CED78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til gode</w:t>
      </w:r>
      <w:r w:rsidR="00DC7A57">
        <w:rPr>
          <w:rFonts w:ascii="FS Me Light" w:hAnsi="FS Me Light"/>
          <w:color w:val="000000" w:themeColor="text1"/>
          <w:sz w:val="24"/>
          <w:szCs w:val="24"/>
          <w:lang w:val="nb-NO"/>
        </w:rPr>
        <w:t>,</w:t>
      </w:r>
      <w:r w:rsidR="00C42B82" w:rsidRPr="144CED78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er det viktig at leder og </w:t>
      </w:r>
      <w:r w:rsidR="00573C2A" w:rsidRPr="144CED78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fasilitator </w:t>
      </w:r>
      <w:r w:rsidR="00D21E1C" w:rsidRPr="144CED78">
        <w:rPr>
          <w:rFonts w:ascii="FS Me Light" w:hAnsi="FS Me Light"/>
          <w:color w:val="000000" w:themeColor="text1"/>
          <w:sz w:val="24"/>
          <w:szCs w:val="24"/>
          <w:lang w:val="nb-NO"/>
        </w:rPr>
        <w:t>sammen blir enige om rammen for simulering på arbeidsplassen.</w:t>
      </w:r>
    </w:p>
    <w:p w14:paraId="7E8BD0C1" w14:textId="69DC3014" w:rsidR="00D21E1C" w:rsidRPr="00955EB4" w:rsidRDefault="00D21E1C" w:rsidP="00330ADA">
      <w:pPr>
        <w:jc w:val="left"/>
        <w:rPr>
          <w:rFonts w:ascii="FS Me Light" w:hAnsi="FS Me Light"/>
          <w:color w:val="000000"/>
          <w:sz w:val="24"/>
          <w:szCs w:val="24"/>
          <w:lang w:val="nb-NO"/>
        </w:rPr>
      </w:pPr>
      <w:r w:rsidRPr="00955EB4">
        <w:rPr>
          <w:rFonts w:ascii="FS Me Light" w:hAnsi="FS Me Light"/>
          <w:color w:val="000000"/>
          <w:sz w:val="24"/>
          <w:szCs w:val="24"/>
          <w:lang w:val="nb-NO"/>
        </w:rPr>
        <w:t xml:space="preserve">Kurset består av </w:t>
      </w:r>
      <w:r w:rsidR="00AD66A6" w:rsidRPr="00955EB4">
        <w:rPr>
          <w:rFonts w:ascii="FS Me Light" w:hAnsi="FS Me Light"/>
          <w:color w:val="000000"/>
          <w:sz w:val="24"/>
          <w:szCs w:val="24"/>
          <w:lang w:val="nb-NO"/>
        </w:rPr>
        <w:t>3</w:t>
      </w:r>
      <w:r w:rsidRPr="00955EB4">
        <w:rPr>
          <w:rFonts w:ascii="FS Me Light" w:hAnsi="FS Me Light"/>
          <w:color w:val="000000"/>
          <w:sz w:val="24"/>
          <w:szCs w:val="24"/>
          <w:lang w:val="nb-NO"/>
        </w:rPr>
        <w:t xml:space="preserve"> moduler</w:t>
      </w:r>
      <w:r w:rsidR="00F06C23">
        <w:rPr>
          <w:rFonts w:ascii="FS Me Light" w:hAnsi="FS Me Light"/>
          <w:color w:val="000000"/>
          <w:sz w:val="24"/>
          <w:szCs w:val="24"/>
          <w:lang w:val="nb-NO"/>
        </w:rPr>
        <w:t>:</w:t>
      </w:r>
    </w:p>
    <w:p w14:paraId="1D4A4B14" w14:textId="2252EF25" w:rsidR="00032B6E" w:rsidRPr="00955EB4" w:rsidRDefault="00F774E1" w:rsidP="00371F7E">
      <w:pPr>
        <w:jc w:val="left"/>
        <w:rPr>
          <w:rFonts w:ascii="FS Me Light" w:hAnsi="FS Me Light"/>
          <w:color w:val="000000"/>
          <w:sz w:val="24"/>
          <w:szCs w:val="24"/>
          <w:lang w:val="nb-NO"/>
        </w:rPr>
      </w:pPr>
      <w:r w:rsidRPr="00955EB4">
        <w:rPr>
          <w:rFonts w:ascii="FS Me Light" w:hAnsi="FS Me Light"/>
          <w:noProof/>
          <w:color w:val="000000"/>
          <w:sz w:val="24"/>
          <w:szCs w:val="24"/>
          <w:lang w:val="nb-NO"/>
        </w:rPr>
        <w:drawing>
          <wp:inline distT="0" distB="0" distL="0" distR="0" wp14:anchorId="3AFF4449" wp14:editId="5F99E2BF">
            <wp:extent cx="5486400" cy="3200400"/>
            <wp:effectExtent l="38100" t="57150" r="19050" b="38100"/>
            <wp:docPr id="4954935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1DEB8EA" w14:textId="6304C8C0" w:rsidR="00480066" w:rsidRPr="00955EB4" w:rsidRDefault="00AE7793" w:rsidP="00371F7E">
      <w:pPr>
        <w:jc w:val="left"/>
        <w:rPr>
          <w:rFonts w:ascii="FS Me Light" w:hAnsi="FS Me Light"/>
          <w:color w:val="000000"/>
          <w:sz w:val="24"/>
          <w:szCs w:val="24"/>
          <w:lang w:val="nb-NO"/>
        </w:rPr>
      </w:pPr>
      <w:r w:rsidRPr="00BFB887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Det er anbefalt å </w:t>
      </w:r>
      <w:r w:rsidR="001D2D4D">
        <w:rPr>
          <w:rFonts w:ascii="FS Me Light" w:hAnsi="FS Me Light"/>
          <w:color w:val="000000" w:themeColor="text1"/>
          <w:sz w:val="24"/>
          <w:szCs w:val="24"/>
          <w:lang w:val="nb-NO"/>
        </w:rPr>
        <w:t>kurse</w:t>
      </w:r>
      <w:r w:rsidRPr="00BFB887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</w:t>
      </w:r>
      <w:r w:rsidRPr="00BFB887">
        <w:rPr>
          <w:rFonts w:ascii="FS Me Light" w:hAnsi="FS Me Light"/>
          <w:color w:val="000000" w:themeColor="text1"/>
          <w:sz w:val="24"/>
          <w:szCs w:val="24"/>
          <w:u w:val="single"/>
          <w:lang w:val="nb-NO"/>
        </w:rPr>
        <w:t>minimum</w:t>
      </w:r>
      <w:r w:rsidRPr="00BFB887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2 fasilitatorer</w:t>
      </w:r>
      <w:r w:rsidR="003D37D8" w:rsidRPr="00BFB887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som kan samarbeide om planlegging, gjennomføring og evaluering av simulering på eget arbeidssted. Det gjør også avdeling</w:t>
      </w:r>
      <w:r w:rsidR="00F416BC">
        <w:rPr>
          <w:rFonts w:ascii="FS Me Light" w:hAnsi="FS Me Light"/>
          <w:color w:val="000000" w:themeColor="text1"/>
          <w:sz w:val="24"/>
          <w:szCs w:val="24"/>
          <w:lang w:val="nb-NO"/>
        </w:rPr>
        <w:t>en</w:t>
      </w:r>
      <w:r w:rsidR="003D37D8" w:rsidRPr="00BFB887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m</w:t>
      </w:r>
      <w:r w:rsidR="001D2D4D">
        <w:rPr>
          <w:rFonts w:ascii="FS Me Light" w:hAnsi="FS Me Light"/>
          <w:color w:val="000000" w:themeColor="text1"/>
          <w:sz w:val="24"/>
          <w:szCs w:val="24"/>
          <w:lang w:val="nb-NO"/>
        </w:rPr>
        <w:t>indre</w:t>
      </w:r>
      <w:r w:rsidR="003D37D8" w:rsidRPr="00BFB887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</w:t>
      </w:r>
      <w:r w:rsidR="001D2D4D">
        <w:rPr>
          <w:rFonts w:ascii="FS Me Light" w:hAnsi="FS Me Light"/>
          <w:color w:val="000000" w:themeColor="text1"/>
          <w:sz w:val="24"/>
          <w:szCs w:val="24"/>
          <w:lang w:val="nb-NO"/>
        </w:rPr>
        <w:t>sårbar</w:t>
      </w:r>
      <w:r w:rsidR="003D37D8" w:rsidRPr="00BFB887">
        <w:rPr>
          <w:rFonts w:ascii="FS Me Light" w:hAnsi="FS Me Light"/>
          <w:color w:val="000000" w:themeColor="text1"/>
          <w:sz w:val="24"/>
          <w:szCs w:val="24"/>
          <w:lang w:val="nb-NO"/>
        </w:rPr>
        <w:t xml:space="preserve"> ved </w:t>
      </w:r>
      <w:r w:rsidR="00480066" w:rsidRPr="00BFB887">
        <w:rPr>
          <w:rFonts w:ascii="FS Me Light" w:hAnsi="FS Me Light"/>
          <w:color w:val="000000" w:themeColor="text1"/>
          <w:sz w:val="24"/>
          <w:szCs w:val="24"/>
          <w:lang w:val="nb-NO"/>
        </w:rPr>
        <w:t>sykdom, permisjon mm.</w:t>
      </w:r>
    </w:p>
    <w:p w14:paraId="374C6D13" w14:textId="77777777" w:rsidR="00480066" w:rsidRPr="00955EB4" w:rsidRDefault="00480066">
      <w:pPr>
        <w:spacing w:before="0" w:after="160"/>
        <w:jc w:val="left"/>
        <w:rPr>
          <w:rFonts w:ascii="FS Me Light" w:hAnsi="FS Me Light"/>
          <w:color w:val="000000"/>
          <w:sz w:val="24"/>
          <w:szCs w:val="24"/>
          <w:lang w:val="nb-NO"/>
        </w:rPr>
      </w:pPr>
      <w:r w:rsidRPr="00955EB4">
        <w:rPr>
          <w:rFonts w:ascii="FS Me Light" w:hAnsi="FS Me Light"/>
          <w:color w:val="000000"/>
          <w:sz w:val="24"/>
          <w:szCs w:val="24"/>
          <w:lang w:val="nb-NO"/>
        </w:rPr>
        <w:br w:type="page"/>
      </w:r>
    </w:p>
    <w:p w14:paraId="21DBC80E" w14:textId="218FB02E" w:rsidR="00480066" w:rsidRPr="005D0857" w:rsidRDefault="005D0857" w:rsidP="00371F7E">
      <w:pPr>
        <w:jc w:val="left"/>
        <w:rPr>
          <w:rFonts w:ascii="FS Me Light" w:hAnsi="FS Me Light"/>
          <w:b/>
          <w:bCs/>
          <w:color w:val="000000"/>
          <w:sz w:val="28"/>
          <w:szCs w:val="28"/>
          <w:lang w:val="nb-NO"/>
        </w:rPr>
      </w:pPr>
      <w:r w:rsidRPr="00BFB887">
        <w:rPr>
          <w:rFonts w:ascii="FS Me Light" w:hAnsi="FS Me Light"/>
          <w:b/>
          <w:bCs/>
          <w:color w:val="000000" w:themeColor="text1"/>
          <w:sz w:val="28"/>
          <w:szCs w:val="28"/>
          <w:lang w:val="nb-NO"/>
        </w:rPr>
        <w:lastRenderedPageBreak/>
        <w:t>Tidslinje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37"/>
        <w:gridCol w:w="1447"/>
        <w:gridCol w:w="821"/>
        <w:gridCol w:w="2551"/>
        <w:gridCol w:w="1017"/>
        <w:gridCol w:w="1129"/>
      </w:tblGrid>
      <w:tr w:rsidR="00590C67" w:rsidRPr="00955EB4" w14:paraId="544E6DCB" w14:textId="77777777" w:rsidTr="00B17DE9">
        <w:tc>
          <w:tcPr>
            <w:tcW w:w="1560" w:type="dxa"/>
            <w:tcBorders>
              <w:top w:val="single" w:sz="36" w:space="0" w:color="70AD47" w:themeColor="accent6"/>
            </w:tcBorders>
            <w:shd w:val="clear" w:color="auto" w:fill="A8D08D" w:themeFill="accent6" w:themeFillTint="99"/>
          </w:tcPr>
          <w:p w14:paraId="5D56FB1F" w14:textId="62B705EE" w:rsidR="00590C67" w:rsidRPr="00711E0E" w:rsidRDefault="007C211A" w:rsidP="0044054F">
            <w:pPr>
              <w:pStyle w:val="Overskrift2"/>
              <w:rPr>
                <w:rFonts w:ascii="FS Me Light" w:hAnsi="FS Me Light"/>
                <w:b/>
                <w:color w:val="auto"/>
                <w:lang w:val="nb-NO"/>
              </w:rPr>
            </w:pPr>
            <w:r w:rsidRPr="00711E0E">
              <w:rPr>
                <w:rFonts w:ascii="FS Me Light" w:hAnsi="FS Me Light"/>
                <w:b/>
                <w:color w:val="auto"/>
                <w:lang w:val="nb-NO"/>
              </w:rPr>
              <w:t>Hva skjer?</w:t>
            </w:r>
          </w:p>
        </w:tc>
        <w:tc>
          <w:tcPr>
            <w:tcW w:w="1984" w:type="dxa"/>
            <w:gridSpan w:val="2"/>
            <w:tcBorders>
              <w:top w:val="single" w:sz="36" w:space="0" w:color="70AD47" w:themeColor="accent6"/>
            </w:tcBorders>
            <w:shd w:val="clear" w:color="auto" w:fill="A8D08D" w:themeFill="accent6" w:themeFillTint="99"/>
          </w:tcPr>
          <w:p w14:paraId="6CECAC9A" w14:textId="0F3208EB" w:rsidR="00590C67" w:rsidRPr="00711E0E" w:rsidRDefault="007C211A" w:rsidP="0044054F">
            <w:pPr>
              <w:pStyle w:val="Overskrift2"/>
              <w:rPr>
                <w:rFonts w:ascii="FS Me Light" w:hAnsi="FS Me Light"/>
                <w:b/>
                <w:color w:val="auto"/>
                <w:lang w:val="nb-NO"/>
              </w:rPr>
            </w:pPr>
            <w:r w:rsidRPr="00711E0E">
              <w:rPr>
                <w:rFonts w:ascii="FS Me Light" w:hAnsi="FS Me Light"/>
                <w:b/>
                <w:color w:val="auto"/>
                <w:lang w:val="nb-NO"/>
              </w:rPr>
              <w:t>Når skjer det?</w:t>
            </w:r>
          </w:p>
        </w:tc>
        <w:tc>
          <w:tcPr>
            <w:tcW w:w="4389" w:type="dxa"/>
            <w:gridSpan w:val="3"/>
            <w:tcBorders>
              <w:top w:val="single" w:sz="36" w:space="0" w:color="70AD47" w:themeColor="accent6"/>
            </w:tcBorders>
            <w:shd w:val="clear" w:color="auto" w:fill="A8D08D" w:themeFill="accent6" w:themeFillTint="99"/>
          </w:tcPr>
          <w:p w14:paraId="4EA66FB4" w14:textId="26BA98C2" w:rsidR="00590C67" w:rsidRPr="00711E0E" w:rsidRDefault="00590C67" w:rsidP="0044054F">
            <w:pPr>
              <w:pStyle w:val="Overskrift2"/>
              <w:rPr>
                <w:rFonts w:ascii="FS Me Light" w:hAnsi="FS Me Light"/>
                <w:b/>
                <w:color w:val="auto"/>
                <w:lang w:val="nb-NO"/>
              </w:rPr>
            </w:pPr>
            <w:r w:rsidRPr="00711E0E">
              <w:rPr>
                <w:rFonts w:ascii="FS Me Light" w:hAnsi="FS Me Light"/>
                <w:b/>
                <w:color w:val="auto"/>
                <w:lang w:val="nb-NO"/>
              </w:rPr>
              <w:t>Hvordan</w:t>
            </w:r>
            <w:r w:rsidR="00D814D6" w:rsidRPr="00711E0E">
              <w:rPr>
                <w:rFonts w:ascii="FS Me Light" w:hAnsi="FS Me Light"/>
                <w:b/>
                <w:color w:val="auto"/>
                <w:lang w:val="nb-NO"/>
              </w:rPr>
              <w:t xml:space="preserve"> skal det skje</w:t>
            </w:r>
            <w:r w:rsidR="00D740A2" w:rsidRPr="00711E0E">
              <w:rPr>
                <w:rFonts w:ascii="FS Me Light" w:hAnsi="FS Me Light"/>
                <w:b/>
                <w:color w:val="auto"/>
                <w:lang w:val="nb-NO"/>
              </w:rPr>
              <w:t>?</w:t>
            </w:r>
          </w:p>
        </w:tc>
        <w:tc>
          <w:tcPr>
            <w:tcW w:w="1129" w:type="dxa"/>
            <w:tcBorders>
              <w:top w:val="single" w:sz="36" w:space="0" w:color="70AD47" w:themeColor="accent6"/>
            </w:tcBorders>
            <w:shd w:val="clear" w:color="auto" w:fill="A8D08D" w:themeFill="accent6" w:themeFillTint="99"/>
          </w:tcPr>
          <w:p w14:paraId="62182B9F" w14:textId="0EBE27F9" w:rsidR="00590C67" w:rsidRPr="00711E0E" w:rsidRDefault="00590C67" w:rsidP="0044054F">
            <w:pPr>
              <w:pStyle w:val="Overskrift2"/>
              <w:rPr>
                <w:rFonts w:ascii="FS Me Light" w:hAnsi="FS Me Light"/>
                <w:b/>
                <w:color w:val="auto"/>
                <w:lang w:val="nb-NO"/>
              </w:rPr>
            </w:pPr>
            <w:r w:rsidRPr="00711E0E">
              <w:rPr>
                <w:rFonts w:ascii="FS Me Light" w:hAnsi="FS Me Light"/>
                <w:b/>
                <w:color w:val="auto"/>
                <w:lang w:val="nb-NO"/>
              </w:rPr>
              <w:t>Ansvar</w:t>
            </w:r>
          </w:p>
        </w:tc>
      </w:tr>
      <w:tr w:rsidR="00590C67" w:rsidRPr="00955EB4" w14:paraId="5DBBBF20" w14:textId="77777777" w:rsidTr="00B17DE9">
        <w:tc>
          <w:tcPr>
            <w:tcW w:w="1560" w:type="dxa"/>
            <w:shd w:val="clear" w:color="auto" w:fill="E2EFD9" w:themeFill="accent6" w:themeFillTint="33"/>
          </w:tcPr>
          <w:p w14:paraId="5FD6E853" w14:textId="15FAB3C9" w:rsidR="00590C67" w:rsidRPr="009537D8" w:rsidRDefault="007C211A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 xml:space="preserve">Møte mellom leder og </w:t>
            </w:r>
            <w:r w:rsidRPr="00573C2A">
              <w:rPr>
                <w:rFonts w:ascii="FS Me Light" w:hAnsi="FS Me Light"/>
                <w:color w:val="000000"/>
                <w:lang w:val="nb-NO"/>
              </w:rPr>
              <w:t>fasilitator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529BA15A" w14:textId="0E4C08CF" w:rsidR="00590C67" w:rsidRPr="009537D8" w:rsidRDefault="007C211A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Før påmelding til fasilitatorkurs</w:t>
            </w:r>
          </w:p>
        </w:tc>
        <w:tc>
          <w:tcPr>
            <w:tcW w:w="4389" w:type="dxa"/>
            <w:gridSpan w:val="3"/>
            <w:shd w:val="clear" w:color="auto" w:fill="E2EFD9" w:themeFill="accent6" w:themeFillTint="33"/>
          </w:tcPr>
          <w:p w14:paraId="1183EDCD" w14:textId="77777777" w:rsidR="00590C67" w:rsidRPr="009537D8" w:rsidRDefault="00D814D6" w:rsidP="00961819">
            <w:pPr>
              <w:pStyle w:val="Listeavsnitt"/>
              <w:numPr>
                <w:ilvl w:val="0"/>
                <w:numId w:val="2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Gjennomgang av intensjonsavtale</w:t>
            </w:r>
          </w:p>
          <w:p w14:paraId="2C221640" w14:textId="4FF60A57" w:rsidR="0002068E" w:rsidRPr="009537D8" w:rsidRDefault="00B652F1" w:rsidP="00961819">
            <w:pPr>
              <w:pStyle w:val="Listeavsnitt"/>
              <w:numPr>
                <w:ilvl w:val="0"/>
                <w:numId w:val="2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144CED78">
              <w:rPr>
                <w:rFonts w:ascii="FS Me Light" w:hAnsi="FS Me Light"/>
                <w:color w:val="000000" w:themeColor="text1"/>
                <w:lang w:val="nb-NO"/>
              </w:rPr>
              <w:t xml:space="preserve">Avtale </w:t>
            </w:r>
            <w:r w:rsidR="2A1FE71E" w:rsidRPr="144CED78">
              <w:rPr>
                <w:rFonts w:ascii="FS Me Light" w:hAnsi="FS Me Light"/>
                <w:color w:val="000000" w:themeColor="text1"/>
                <w:lang w:val="nb-NO"/>
              </w:rPr>
              <w:t xml:space="preserve">konkret plan for bruk av simulering </w:t>
            </w:r>
            <w:r w:rsidR="752512E3" w:rsidRPr="144CED78">
              <w:rPr>
                <w:rFonts w:ascii="FS Me Light" w:hAnsi="FS Me Light"/>
                <w:color w:val="000000" w:themeColor="text1"/>
                <w:lang w:val="nb-NO"/>
              </w:rPr>
              <w:t>(skrives inn i rubrikken under)</w:t>
            </w:r>
          </w:p>
          <w:p w14:paraId="3789D46F" w14:textId="1F730AA8" w:rsidR="005444B5" w:rsidRPr="009537D8" w:rsidRDefault="005444B5" w:rsidP="00961819">
            <w:pPr>
              <w:pStyle w:val="Listeavsnitt"/>
              <w:numPr>
                <w:ilvl w:val="0"/>
                <w:numId w:val="2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Vurder om simulering kan/bør legges inn i turnus</w:t>
            </w:r>
            <w:r w:rsidR="00671EDC" w:rsidRPr="009537D8">
              <w:rPr>
                <w:rFonts w:ascii="FS Me Light" w:hAnsi="FS Me Light"/>
                <w:color w:val="000000"/>
                <w:lang w:val="nb-NO"/>
              </w:rPr>
              <w:t>/</w:t>
            </w:r>
            <w:proofErr w:type="spellStart"/>
            <w:r w:rsidR="00671EDC" w:rsidRPr="009537D8">
              <w:rPr>
                <w:rFonts w:ascii="FS Me Light" w:hAnsi="FS Me Light"/>
                <w:color w:val="000000"/>
                <w:lang w:val="nb-NO"/>
              </w:rPr>
              <w:t>årsturnus</w:t>
            </w:r>
            <w:proofErr w:type="spellEnd"/>
          </w:p>
        </w:tc>
        <w:tc>
          <w:tcPr>
            <w:tcW w:w="1129" w:type="dxa"/>
            <w:shd w:val="clear" w:color="auto" w:fill="E2EFD9" w:themeFill="accent6" w:themeFillTint="33"/>
          </w:tcPr>
          <w:p w14:paraId="3DA77EE4" w14:textId="25CB40E8" w:rsidR="00590C67" w:rsidRPr="009537D8" w:rsidRDefault="00867041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Leder</w:t>
            </w:r>
          </w:p>
        </w:tc>
      </w:tr>
      <w:tr w:rsidR="00F13D8E" w:rsidRPr="00995E7E" w14:paraId="6B1CE0F5" w14:textId="77777777" w:rsidTr="00082771">
        <w:tblPrEx>
          <w:tblBorders>
            <w:top w:val="single" w:sz="24" w:space="0" w:color="70AD47" w:themeColor="accent6"/>
            <w:left w:val="single" w:sz="24" w:space="0" w:color="70AD47" w:themeColor="accent6"/>
            <w:bottom w:val="single" w:sz="36" w:space="0" w:color="70AD47" w:themeColor="accent6"/>
            <w:right w:val="single" w:sz="24" w:space="0" w:color="70AD47" w:themeColor="accent6"/>
          </w:tblBorders>
        </w:tblPrEx>
        <w:tc>
          <w:tcPr>
            <w:tcW w:w="9012" w:type="dxa"/>
            <w:gridSpan w:val="7"/>
            <w:tcBorders>
              <w:top w:val="single" w:sz="24" w:space="0" w:color="70AD47" w:themeColor="accent6"/>
              <w:bottom w:val="nil"/>
            </w:tcBorders>
            <w:shd w:val="clear" w:color="auto" w:fill="A8D08D" w:themeFill="accent6" w:themeFillTint="99"/>
          </w:tcPr>
          <w:p w14:paraId="589F1CB3" w14:textId="7917E359" w:rsidR="00F13D8E" w:rsidRPr="00671EDC" w:rsidRDefault="00190C0C" w:rsidP="00F53964">
            <w:pPr>
              <w:pStyle w:val="Ingenmellomrom"/>
              <w:rPr>
                <w:rFonts w:ascii="FS Me Light" w:hAnsi="FS Me Light"/>
                <w:b/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rFonts w:ascii="FS Me Light" w:hAnsi="FS Me Light"/>
                <w:b/>
                <w:bCs/>
                <w:lang w:val="nb-NO"/>
              </w:rPr>
              <w:t>P</w:t>
            </w:r>
            <w:r w:rsidR="00F13D8E" w:rsidRPr="00671EDC">
              <w:rPr>
                <w:rFonts w:ascii="FS Me Light" w:hAnsi="FS Me Light"/>
                <w:b/>
                <w:bCs/>
                <w:lang w:val="nb-NO"/>
              </w:rPr>
              <w:t>lan for bruk av simulering</w:t>
            </w:r>
            <w:r w:rsidR="00E97792">
              <w:rPr>
                <w:rFonts w:ascii="FS Me Light" w:hAnsi="FS Me Light"/>
                <w:b/>
                <w:bCs/>
                <w:lang w:val="nb-NO"/>
              </w:rPr>
              <w:t xml:space="preserve"> – fylles ut i samarbeid mellom leder og fasilitator</w:t>
            </w:r>
          </w:p>
        </w:tc>
      </w:tr>
      <w:tr w:rsidR="00D84592" w:rsidRPr="00F53964" w14:paraId="1F316C5A" w14:textId="77777777" w:rsidTr="00082771">
        <w:tblPrEx>
          <w:tblBorders>
            <w:top w:val="single" w:sz="24" w:space="0" w:color="70AD47" w:themeColor="accent6"/>
            <w:left w:val="single" w:sz="24" w:space="0" w:color="70AD47" w:themeColor="accent6"/>
            <w:bottom w:val="single" w:sz="36" w:space="0" w:color="70AD47" w:themeColor="accent6"/>
            <w:right w:val="single" w:sz="24" w:space="0" w:color="70AD47" w:themeColor="accent6"/>
          </w:tblBorders>
        </w:tblPrEx>
        <w:tc>
          <w:tcPr>
            <w:tcW w:w="2097" w:type="dxa"/>
            <w:gridSpan w:val="2"/>
            <w:tcBorders>
              <w:top w:val="nil"/>
              <w:bottom w:val="single" w:sz="36" w:space="0" w:color="70AD47" w:themeColor="accent6"/>
            </w:tcBorders>
            <w:shd w:val="clear" w:color="auto" w:fill="E2EFD9" w:themeFill="accent6" w:themeFillTint="33"/>
          </w:tcPr>
          <w:p w14:paraId="4DEF005A" w14:textId="073B8F36" w:rsidR="004F5BC7" w:rsidRPr="009537D8" w:rsidRDefault="00000000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sdt>
              <w:sdtPr>
                <w:rPr>
                  <w:rFonts w:ascii="FS Me Light" w:hAnsi="FS Me Light"/>
                  <w:lang w:val="nb-NO"/>
                </w:rPr>
                <w:id w:val="6022135"/>
                <w:placeholder>
                  <w:docPart w:val="630076FCC8D1485C88541CE0306B9D01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C769EB" w:rsidRPr="00D740A2">
                  <w:rPr>
                    <w:rStyle w:val="Plassholdertekst"/>
                    <w:rFonts w:ascii="FS Me Light" w:hAnsi="FS Me Light"/>
                    <w:lang w:val="nb-NO"/>
                  </w:rPr>
                  <w:t>Hva skal være tema? Eks. Møte med pårørende</w:t>
                </w:r>
                <w:r w:rsidR="00C769EB">
                  <w:rPr>
                    <w:rStyle w:val="Plassholdertekst"/>
                    <w:rFonts w:ascii="FS Me Light" w:hAnsi="FS Me Light"/>
                    <w:lang w:val="nb-NO"/>
                  </w:rPr>
                  <w:t xml:space="preserve"> </w:t>
                </w:r>
                <w:r w:rsidR="00C769EB" w:rsidRPr="00C769EB">
                  <w:rPr>
                    <w:rStyle w:val="Plassholdertekst"/>
                    <w:lang w:val="nb-NO"/>
                  </w:rPr>
                  <w:t xml:space="preserve">- </w:t>
                </w:r>
                <w:r w:rsidR="00C769EB">
                  <w:rPr>
                    <w:rStyle w:val="Plassholdertekst"/>
                    <w:rFonts w:ascii="FS Me Light" w:hAnsi="FS Me Light"/>
                    <w:lang w:val="nb-NO"/>
                  </w:rPr>
                  <w:t>TRYKK HER FOR Å STARTE UTFYLLING!</w:t>
                </w:r>
                <w:r w:rsidR="00C769EB" w:rsidRPr="00D740A2">
                  <w:rPr>
                    <w:rStyle w:val="Plassholdertekst"/>
                    <w:lang w:val="nb-NO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nil"/>
              <w:bottom w:val="single" w:sz="36" w:space="0" w:color="70AD47" w:themeColor="accent6"/>
            </w:tcBorders>
            <w:shd w:val="clear" w:color="auto" w:fill="E2EFD9" w:themeFill="accent6" w:themeFillTint="33"/>
          </w:tcPr>
          <w:p w14:paraId="64ED6585" w14:textId="4D180F48" w:rsidR="004F5BC7" w:rsidRPr="009537D8" w:rsidRDefault="00000000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sdt>
              <w:sdtPr>
                <w:rPr>
                  <w:rFonts w:ascii="FS Me Light" w:hAnsi="FS Me Light"/>
                  <w:lang w:val="nb-NO"/>
                </w:rPr>
                <w:id w:val="1800182154"/>
                <w:placeholder>
                  <w:docPart w:val="81D861FD54244579AC449A2C797CF856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C769EB">
                  <w:rPr>
                    <w:rStyle w:val="Plassholdertekst"/>
                    <w:rFonts w:ascii="FS Me Light" w:hAnsi="FS Me Light"/>
                    <w:lang w:val="nb-NO"/>
                  </w:rPr>
                  <w:t>N</w:t>
                </w:r>
                <w:r w:rsidR="00C769EB" w:rsidRPr="00D740A2">
                  <w:rPr>
                    <w:rStyle w:val="Plassholdertekst"/>
                    <w:rFonts w:ascii="FS Me Light" w:hAnsi="FS Me Light"/>
                    <w:lang w:val="nb-NO"/>
                  </w:rPr>
                  <w:t>år skal simulering gjennomføres? Dato/uke/mnd Eks. Hver onsdag fra kl 1330 – 1430 i aug/sept/okt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single" w:sz="36" w:space="0" w:color="70AD47" w:themeColor="accent6"/>
            </w:tcBorders>
            <w:shd w:val="clear" w:color="auto" w:fill="E2EFD9" w:themeFill="accent6" w:themeFillTint="33"/>
          </w:tcPr>
          <w:p w14:paraId="314A5D93" w14:textId="1310046E" w:rsidR="004F5BC7" w:rsidRPr="009537D8" w:rsidRDefault="00000000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sdt>
              <w:sdtPr>
                <w:rPr>
                  <w:rFonts w:ascii="FS Me Light" w:hAnsi="FS Me Light"/>
                  <w:lang w:val="nb-NO"/>
                </w:rPr>
                <w:id w:val="1015117517"/>
                <w:placeholder>
                  <w:docPart w:val="9B52C809E5B54CFBB209E96478C79506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136395" w:rsidRPr="00D740A2">
                  <w:rPr>
                    <w:rStyle w:val="Plassholdertekst"/>
                    <w:rFonts w:ascii="FS Me Light" w:hAnsi="FS Me Light"/>
                    <w:lang w:val="nb-NO"/>
                  </w:rPr>
                  <w:t>Hvor</w:t>
                </w:r>
                <w:r w:rsidR="000E5E48" w:rsidRPr="00D740A2">
                  <w:rPr>
                    <w:rStyle w:val="Plassholdertekst"/>
                    <w:rFonts w:ascii="FS Me Light" w:hAnsi="FS Me Light"/>
                    <w:lang w:val="nb-NO"/>
                  </w:rPr>
                  <w:t xml:space="preserve">/Hvordan? </w:t>
                </w:r>
                <w:r w:rsidR="005139E6" w:rsidRPr="00D740A2">
                  <w:rPr>
                    <w:rStyle w:val="Plassholdertekst"/>
                    <w:rFonts w:ascii="FS Me Light" w:hAnsi="FS Me Light"/>
                    <w:lang w:val="nb-NO"/>
                  </w:rPr>
                  <w:t xml:space="preserve">Eks. </w:t>
                </w:r>
                <w:r w:rsidR="009F42EF" w:rsidRPr="00D740A2">
                  <w:rPr>
                    <w:rStyle w:val="Plassholdertekst"/>
                    <w:rFonts w:ascii="FS Me Light" w:hAnsi="FS Me Light"/>
                    <w:lang w:val="nb-NO"/>
                  </w:rPr>
                  <w:t xml:space="preserve">Hvor: På egen avdeling/ledig pasientrom/møterom. Hvordan: </w:t>
                </w:r>
                <w:r w:rsidR="00467AE4" w:rsidRPr="00D740A2">
                  <w:rPr>
                    <w:rStyle w:val="Plassholdertekst"/>
                    <w:rFonts w:ascii="FS Me Light" w:hAnsi="FS Me Light"/>
                    <w:lang w:val="nb-NO"/>
                  </w:rPr>
                  <w:t>En av deltakerne er markør</w:t>
                </w:r>
              </w:sdtContent>
            </w:sdt>
          </w:p>
        </w:tc>
        <w:tc>
          <w:tcPr>
            <w:tcW w:w="2096" w:type="dxa"/>
            <w:gridSpan w:val="2"/>
            <w:tcBorders>
              <w:top w:val="nil"/>
              <w:bottom w:val="single" w:sz="36" w:space="0" w:color="70AD47" w:themeColor="accent6"/>
            </w:tcBorders>
            <w:shd w:val="clear" w:color="auto" w:fill="E2EFD9" w:themeFill="accent6" w:themeFillTint="33"/>
          </w:tcPr>
          <w:p w14:paraId="04470599" w14:textId="77777777" w:rsidR="004F5BC7" w:rsidRPr="009537D8" w:rsidRDefault="009E7D7A" w:rsidP="00961819">
            <w:pPr>
              <w:spacing w:before="0" w:after="0"/>
              <w:jc w:val="left"/>
              <w:rPr>
                <w:rFonts w:ascii="FS Me Light" w:hAnsi="FS Me Light"/>
                <w:lang w:val="nb-NO"/>
              </w:rPr>
            </w:pPr>
            <w:r w:rsidRPr="009537D8">
              <w:rPr>
                <w:rFonts w:ascii="FS Me Light" w:hAnsi="FS Me Light"/>
                <w:lang w:val="nb-NO"/>
              </w:rPr>
              <w:t>Leder</w:t>
            </w:r>
            <w:r w:rsidR="009537D8" w:rsidRPr="009537D8">
              <w:rPr>
                <w:rFonts w:ascii="FS Me Light" w:hAnsi="FS Me Light"/>
                <w:lang w:val="nb-NO"/>
              </w:rPr>
              <w:t>: Ansatte er tatt ut av drift i det aktuelle tidsrom</w:t>
            </w:r>
          </w:p>
          <w:p w14:paraId="0CF49CD6" w14:textId="6F26F6A5" w:rsidR="009537D8" w:rsidRPr="009537D8" w:rsidRDefault="00573C2A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>
              <w:rPr>
                <w:rFonts w:ascii="FS Me Light" w:hAnsi="FS Me Light"/>
                <w:color w:val="000000"/>
                <w:lang w:val="nb-NO"/>
              </w:rPr>
              <w:t>F</w:t>
            </w:r>
            <w:r w:rsidRPr="00573C2A">
              <w:rPr>
                <w:rFonts w:ascii="FS Me Light" w:hAnsi="FS Me Light"/>
                <w:color w:val="000000"/>
                <w:lang w:val="nb-NO"/>
              </w:rPr>
              <w:t>asilitator</w:t>
            </w:r>
            <w:r>
              <w:rPr>
                <w:rFonts w:ascii="FS Me Light" w:hAnsi="FS Me Light"/>
                <w:color w:val="000000"/>
                <w:lang w:val="nb-NO"/>
              </w:rPr>
              <w:t>: Gjennomfører selve simuleringen</w:t>
            </w:r>
          </w:p>
        </w:tc>
      </w:tr>
    </w:tbl>
    <w:p w14:paraId="0A93D3F7" w14:textId="77777777" w:rsidR="004F5BC7" w:rsidRPr="00955EB4" w:rsidRDefault="004F5BC7" w:rsidP="144CED78">
      <w:pPr>
        <w:spacing w:before="0" w:after="0"/>
        <w:jc w:val="center"/>
        <w:rPr>
          <w:rFonts w:ascii="FS Me Light" w:hAnsi="FS Me Light"/>
          <w:color w:val="000000"/>
          <w:sz w:val="24"/>
          <w:szCs w:val="24"/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4380"/>
        <w:gridCol w:w="1148"/>
      </w:tblGrid>
      <w:tr w:rsidR="00F13D8E" w:rsidRPr="00955EB4" w14:paraId="4AA6A132" w14:textId="77777777" w:rsidTr="00D740A2">
        <w:tc>
          <w:tcPr>
            <w:tcW w:w="9072" w:type="dxa"/>
            <w:gridSpan w:val="4"/>
            <w:shd w:val="clear" w:color="auto" w:fill="A8D08D" w:themeFill="accent6" w:themeFillTint="99"/>
          </w:tcPr>
          <w:p w14:paraId="13D0C1C7" w14:textId="1624432B" w:rsidR="00F13D8E" w:rsidRPr="00671EDC" w:rsidRDefault="00870D62" w:rsidP="0044054F">
            <w:pPr>
              <w:pStyle w:val="Ingenmellomrom"/>
              <w:rPr>
                <w:rFonts w:ascii="FS Me Light" w:hAnsi="FS Me Light"/>
                <w:b/>
                <w:bCs/>
                <w:lang w:val="nb-NO"/>
              </w:rPr>
            </w:pPr>
            <w:r>
              <w:rPr>
                <w:rFonts w:ascii="FS Me Light" w:hAnsi="FS Me Light"/>
                <w:noProof/>
                <w:color w:val="000000"/>
                <w:sz w:val="24"/>
                <w:szCs w:val="24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E9BAA1" wp14:editId="0FA2FE86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-202564</wp:posOffset>
                      </wp:positionV>
                      <wp:extent cx="1438275" cy="209550"/>
                      <wp:effectExtent l="38100" t="0" r="0" b="38100"/>
                      <wp:wrapNone/>
                      <wp:docPr id="1467668007" name="Pil: ned 1467668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2095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1FE1799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l: ned 1467668007" o:spid="_x0000_s1026" type="#_x0000_t67" style="position:absolute;margin-left:165.25pt;margin-top:-15.95pt;width:113.25pt;height:1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/OAiAIAANsFAAAOAAAAZHJzL2Uyb0RvYy54bWy0VE1v2zAMvQ/YfxB0X21nST+COkXQosOA&#10;bi3WDj2rslQbkEWNUuJkv36U7DhZ1+0wbBeZFMlH8lnk+cWmNWyt0DdgS14c5ZwpK6Fq7HPJvz5c&#10;vzvlzAdhK2HAqpJvlecXi7dvzjs3VxOowVQKGYFYP+9cyesQ3DzLvKxVK/wROGXJqAFbEUjF56xC&#10;0RF6a7JJnh9nHWDlEKTynm6veiNfJHytlQy3WnsVmCk51RbSiel8ime2OBfzZxSubuRQhviLKlrR&#10;WEo6Ql2JINgKm1+g2kYieNDhSEKbgdaNVKkH6qbIX3RzXwunUi9EjncjTf7fwcrP63t3h0RD5/zc&#10;kxi72Ghs45fqY5tE1nYkS20Ck3RZTN+fTk5mnEmyTfKz2Syxme2jHfrwQUHLolDyCjq7RIQuESXW&#10;Nz5QWvLf+cWMHkxTXTfGJCW+AnVpkK0F/T8hpbLhOIWbVfsJqv7+ZJbnu9zp4cSQhPwTmrH/NQE1&#10;EjNkex6TFLZGxbzGflGaNRUxN0kdjJUeNlf0plpUqr8ufttbAozImtgasQeA14gr4mOnKgf/GKrS&#10;hIzB+Z8K64PHiJQZbBiD28YCvgZgwpi599+R1FMTWXqCanuHDKGfT+/kdUNv5kb4cCeQBpJGl5ZM&#10;uKVDG+hKDoPEWQ34/bX76E9zQlbOOhrwkvtvK4GKM/PR0gSdFdNp3AhJmc5OJqTgoeXp0GJX7SXQ&#10;GyxonTmZxOgfzE7UCO0j7aJlzEomYSXlLrkMuFMuQ794aJtJtVwmN9oCToQbe+9kBI+sxnF42DwK&#10;dMPgBBq5z7BbBmL+YnR63xhpYbkKoJs0V3teB75pg6T/P2y7uKIO9eS138mLHwAAAP//AwBQSwME&#10;FAAGAAgAAAAhAB5NalvfAAAACQEAAA8AAABkcnMvZG93bnJldi54bWxMj8tOwzAQRfdI/IM1SGxQ&#10;64QopQ1xKsRjxQK18AFOMo1D7XEUu0369wwrWI7m6N5zy+3srDjjGHpPCtJlAgKp8W1PnYKvz7fF&#10;GkSImlptPaGCCwbYVtdXpS5aP9EOz/vYCQ6hUGgFJsahkDI0Bp0OSz8g8e/gR6cjn2Mn21FPHO6s&#10;vE+SlXS6J24wesBng81xf3IKmtXh4/Woa3m3eb+sJ5t+76x5Uer2Zn56BBFxjn8w/OqzOlTsVPsT&#10;tUFYBVmW5IwqWGTpBgQTef7A62pGU5BVKf8vqH4AAAD//wMAUEsBAi0AFAAGAAgAAAAhALaDOJL+&#10;AAAA4QEAABMAAAAAAAAAAAAAAAAAAAAAAFtDb250ZW50X1R5cGVzXS54bWxQSwECLQAUAAYACAAA&#10;ACEAOP0h/9YAAACUAQAACwAAAAAAAAAAAAAAAAAvAQAAX3JlbHMvLnJlbHNQSwECLQAUAAYACAAA&#10;ACEAfhPzgIgCAADbBQAADgAAAAAAAAAAAAAAAAAuAgAAZHJzL2Uyb0RvYy54bWxQSwECLQAUAAYA&#10;CAAAACEAHk1qW98AAAAJAQAADwAAAAAAAAAAAAAAAADiBAAAZHJzL2Rvd25yZXYueG1sUEsFBgAA&#10;AAAEAAQA8wAAAO4FAAAAAA==&#10;" adj="10800" fillcolor="#538135 [2409]" strokecolor="#538135 [2409]" strokeweight="1pt"/>
                  </w:pict>
                </mc:Fallback>
              </mc:AlternateContent>
            </w:r>
            <w:r w:rsidR="00F13D8E" w:rsidRPr="00671EDC">
              <w:rPr>
                <w:rFonts w:ascii="FS Me Light" w:hAnsi="FS Me Light"/>
                <w:b/>
                <w:bCs/>
                <w:lang w:val="nb-NO"/>
              </w:rPr>
              <w:t>Modul 1</w:t>
            </w:r>
          </w:p>
        </w:tc>
      </w:tr>
      <w:tr w:rsidR="00ED27B5" w:rsidRPr="00955EB4" w14:paraId="0FABD45A" w14:textId="77777777" w:rsidTr="00B17DE9">
        <w:tc>
          <w:tcPr>
            <w:tcW w:w="1560" w:type="dxa"/>
            <w:shd w:val="clear" w:color="auto" w:fill="E2EFD9" w:themeFill="accent6" w:themeFillTint="33"/>
          </w:tcPr>
          <w:p w14:paraId="7582D3F3" w14:textId="4BE9AFAC" w:rsidR="00ED27B5" w:rsidRPr="009537D8" w:rsidRDefault="007C211A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Forberedelse til kurs</w:t>
            </w:r>
            <w:r>
              <w:rPr>
                <w:rFonts w:ascii="FS Me Light" w:hAnsi="FS Me Light"/>
                <w:color w:val="000000"/>
                <w:lang w:val="nb-NO"/>
              </w:rPr>
              <w:t xml:space="preserve">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70A1AD9" w14:textId="5F052E60" w:rsidR="00ED27B5" w:rsidRPr="009537D8" w:rsidRDefault="007C211A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>
              <w:rPr>
                <w:rFonts w:ascii="FS Me Light" w:hAnsi="FS Me Light"/>
                <w:color w:val="000000"/>
                <w:lang w:val="nb-NO"/>
              </w:rPr>
              <w:t>2 uker før kurset</w:t>
            </w:r>
          </w:p>
        </w:tc>
        <w:tc>
          <w:tcPr>
            <w:tcW w:w="4380" w:type="dxa"/>
            <w:shd w:val="clear" w:color="auto" w:fill="E2EFD9" w:themeFill="accent6" w:themeFillTint="33"/>
          </w:tcPr>
          <w:p w14:paraId="2EE8DEC2" w14:textId="61EC7D00" w:rsidR="00ED27B5" w:rsidRPr="009537D8" w:rsidRDefault="00CE5304" w:rsidP="00961819">
            <w:pPr>
              <w:pStyle w:val="Listeavsnitt"/>
              <w:numPr>
                <w:ilvl w:val="0"/>
                <w:numId w:val="3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 xml:space="preserve">Leder legger til rette for gjennomføring av e-læring for </w:t>
            </w:r>
            <w:r w:rsidR="00573C2A" w:rsidRPr="00573C2A">
              <w:rPr>
                <w:rFonts w:ascii="FS Me Light" w:hAnsi="FS Me Light"/>
                <w:color w:val="000000"/>
                <w:lang w:val="nb-NO"/>
              </w:rPr>
              <w:t>fasilitator</w:t>
            </w:r>
          </w:p>
          <w:p w14:paraId="19B4BD31" w14:textId="10171A9B" w:rsidR="00CE5304" w:rsidRPr="009537D8" w:rsidRDefault="00573C2A" w:rsidP="00961819">
            <w:pPr>
              <w:pStyle w:val="Listeavsnitt"/>
              <w:numPr>
                <w:ilvl w:val="0"/>
                <w:numId w:val="3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>
              <w:rPr>
                <w:rFonts w:ascii="FS Me Light" w:hAnsi="FS Me Light"/>
                <w:color w:val="000000"/>
                <w:lang w:val="nb-NO"/>
              </w:rPr>
              <w:t>F</w:t>
            </w:r>
            <w:r w:rsidRPr="00573C2A">
              <w:rPr>
                <w:rFonts w:ascii="FS Me Light" w:hAnsi="FS Me Light"/>
                <w:color w:val="000000"/>
                <w:lang w:val="nb-NO"/>
              </w:rPr>
              <w:t>asilitator</w:t>
            </w:r>
            <w:r w:rsidRPr="009537D8">
              <w:rPr>
                <w:rFonts w:ascii="FS Me Light" w:hAnsi="FS Me Light"/>
                <w:color w:val="000000"/>
                <w:lang w:val="nb-NO"/>
              </w:rPr>
              <w:t xml:space="preserve"> </w:t>
            </w:r>
            <w:r w:rsidR="00CE5304" w:rsidRPr="009537D8">
              <w:rPr>
                <w:rFonts w:ascii="FS Me Light" w:hAnsi="FS Me Light"/>
                <w:color w:val="000000"/>
                <w:lang w:val="nb-NO"/>
              </w:rPr>
              <w:t>gjennomfører e-læring</w:t>
            </w:r>
          </w:p>
        </w:tc>
        <w:tc>
          <w:tcPr>
            <w:tcW w:w="1148" w:type="dxa"/>
            <w:shd w:val="clear" w:color="auto" w:fill="E2EFD9" w:themeFill="accent6" w:themeFillTint="33"/>
          </w:tcPr>
          <w:p w14:paraId="45CAC9C8" w14:textId="2233D0D0" w:rsidR="00ED27B5" w:rsidRPr="009537D8" w:rsidRDefault="008D1F50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 xml:space="preserve">Leder og </w:t>
            </w:r>
            <w:r w:rsidR="00573C2A" w:rsidRPr="00573C2A">
              <w:rPr>
                <w:rFonts w:ascii="FS Me Light" w:hAnsi="FS Me Light"/>
                <w:color w:val="000000"/>
                <w:lang w:val="nb-NO"/>
              </w:rPr>
              <w:t>fasilitator</w:t>
            </w:r>
          </w:p>
        </w:tc>
      </w:tr>
    </w:tbl>
    <w:p w14:paraId="7BC232D1" w14:textId="762E7472" w:rsidR="00ED27B5" w:rsidRPr="00955EB4" w:rsidRDefault="00870D62" w:rsidP="0044054F">
      <w:pPr>
        <w:spacing w:before="0" w:after="0"/>
        <w:jc w:val="left"/>
        <w:rPr>
          <w:rFonts w:ascii="FS Me Light" w:hAnsi="FS Me Light"/>
          <w:color w:val="000000"/>
          <w:sz w:val="24"/>
          <w:szCs w:val="24"/>
          <w:lang w:val="nb-NO"/>
        </w:rPr>
      </w:pPr>
      <w:r>
        <w:rPr>
          <w:rFonts w:ascii="FS Me Light" w:hAnsi="FS Me Light"/>
          <w:noProof/>
          <w:color w:val="000000"/>
          <w:sz w:val="24"/>
          <w:szCs w:val="24"/>
          <w:lang w:val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9F7E93" wp14:editId="0E2D957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438275" cy="180975"/>
                <wp:effectExtent l="38100" t="0" r="0" b="47625"/>
                <wp:wrapNone/>
                <wp:docPr id="2103951503" name="Pil: ned 210395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09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52637EE" id="Pil: ned 2103951503" o:spid="_x0000_s1026" type="#_x0000_t67" style="position:absolute;margin-left:0;margin-top:.7pt;width:113.25pt;height:14.25pt;z-index: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AWhwIAANsFAAAOAAAAZHJzL2Uyb0RvYy54bWy0VE1v2zAMvQ/YfxB0X21n6VdQpwhadBjQ&#10;tUXboWdVlmoDsqhRSpzs14+SHSfruh2G7SKTIvlIPpk8O1+3hq0U+gZsyYuDnDNlJVSNfSn518er&#10;Dyec+SBsJQxYVfKN8vx8/v7dWedmagI1mEohIxDrZ50reR2Cm2WZl7VqhT8ApywZNWArAqn4klUo&#10;OkJvTTbJ86OsA6wcglTe0+1lb+TzhK+1kuFWa68CMyWn2kI6MZ3P8czmZ2L2gsLVjRzKEH9RRSsa&#10;S0lHqEsRBFti8wtU20gEDzocSGgz0LqRKvVA3RT5q24eauFU6oXI8W6kyf87WHmzenB3SDR0zs88&#10;ibGLtcY2fqk+tk5kbUay1DowSZfF9OPJ5PiQM0m24iQ/JZlgsl20Qx8+KWhZFEpeQWcXiNAlosTq&#10;2ofef+sXM3owTXXVGJOU+BeoC4NsJej9hJTKhqMUbpbtF6j6++PDPE8vSbnTjxNDUiU/oRn7XxNQ&#10;8pgh2/GYpLAxKuY19l5p1lTE3CR1MFa631zRm2pRqf66+G1vCTAia2JrxB4A3iKuGJ5n8I+hKk3I&#10;GJz/qbD+rcaIlBlsGIPbxgK+BWDCmLn335LUUxNZeoZqc4cMoZ9P7+RVQ//MtfDhTiANJI0uLZlw&#10;S4c20JUcBomzGvD7W/fRn+aErJx1NOAl99+WAhVn5rOlCTotptO4EZIyPTyekIL7lud9i122F0D/&#10;YEHrzMkkRv9gtqJGaJ9oFy1iVjIJKyl3yWXArXIR+sVD20yqxSK50RZwIlzbBycjeGQ1jsPj+kmg&#10;GwYn0MjdwHYZiNmr0el9Y6SFxTKAbtJc7Xgd+KYNkoZi2HZxRe3ryWu3k+c/AAAA//8DAFBLAwQU&#10;AAYACAAAACEAT6x50twAAAAFAQAADwAAAGRycy9kb3ducmV2LnhtbEyPzU7DMBCE70i8g7WVuCDq&#10;NIKoCXEqxM+JA2rhATaJG6e111HsNunbs5zobWdnNfNtuZmdFWc9ht6TgtUyAaGp8W1PnYKf74+H&#10;NYgQkVq0nrSCiw6wqW5vSixaP9FWn3exExxCoUAFJsahkDI0RjsMSz9oYm/vR4eR5djJdsSJw52V&#10;aZJk0mFP3GBw0K9GN8fdySlosv3X+xFreZ9/XtaTXR221rwpdbeYX55BRD3H/2P4w2d0qJip9idq&#10;g7AK+JHI20cQbKZp9gSi5iHPQValvKavfgEAAP//AwBQSwECLQAUAAYACAAAACEAtoM4kv4AAADh&#10;AQAAEwAAAAAAAAAAAAAAAAAAAAAAW0NvbnRlbnRfVHlwZXNdLnhtbFBLAQItABQABgAIAAAAIQA4&#10;/SH/1gAAAJQBAAALAAAAAAAAAAAAAAAAAC8BAABfcmVscy8ucmVsc1BLAQItABQABgAIAAAAIQDZ&#10;IYAWhwIAANsFAAAOAAAAAAAAAAAAAAAAAC4CAABkcnMvZTJvRG9jLnhtbFBLAQItABQABgAIAAAA&#10;IQBPrHnS3AAAAAUBAAAPAAAAAAAAAAAAAAAAAOEEAABkcnMvZG93bnJldi54bWxQSwUGAAAAAAQA&#10;BADzAAAA6gUAAAAA&#10;" adj="10800" fillcolor="#538135 [2409]" strokecolor="#538135 [2409]" strokeweight="1pt">
                <w10:wrap anchorx="margin"/>
              </v:shape>
            </w:pict>
          </mc:Fallback>
        </mc:AlternateConten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4380"/>
        <w:gridCol w:w="1148"/>
      </w:tblGrid>
      <w:tr w:rsidR="00F13D8E" w:rsidRPr="00955EB4" w14:paraId="7B1B57BA" w14:textId="77777777" w:rsidTr="00D740A2">
        <w:trPr>
          <w:trHeight w:val="190"/>
        </w:trPr>
        <w:tc>
          <w:tcPr>
            <w:tcW w:w="9072" w:type="dxa"/>
            <w:gridSpan w:val="4"/>
            <w:shd w:val="clear" w:color="auto" w:fill="A8D08D" w:themeFill="accent6" w:themeFillTint="99"/>
          </w:tcPr>
          <w:p w14:paraId="0A4102F6" w14:textId="7A4BFE86" w:rsidR="00F13D8E" w:rsidRPr="00671EDC" w:rsidRDefault="00F13D8E" w:rsidP="002370F0">
            <w:pPr>
              <w:pStyle w:val="Ingenmellomrom"/>
              <w:rPr>
                <w:rFonts w:ascii="FS Me Light" w:hAnsi="FS Me Light"/>
                <w:b/>
                <w:bCs/>
              </w:rPr>
            </w:pPr>
            <w:r w:rsidRPr="00671EDC">
              <w:rPr>
                <w:rFonts w:ascii="FS Me Light" w:hAnsi="FS Me Light"/>
                <w:b/>
                <w:bCs/>
              </w:rPr>
              <w:t>Modul 2</w:t>
            </w:r>
          </w:p>
        </w:tc>
      </w:tr>
      <w:tr w:rsidR="008D1F50" w:rsidRPr="00955EB4" w14:paraId="1FB7A0A5" w14:textId="77777777" w:rsidTr="00B17DE9">
        <w:tc>
          <w:tcPr>
            <w:tcW w:w="1560" w:type="dxa"/>
            <w:shd w:val="clear" w:color="auto" w:fill="E2EFD9" w:themeFill="accent6" w:themeFillTint="33"/>
          </w:tcPr>
          <w:p w14:paraId="63017BE5" w14:textId="3088B4D7" w:rsidR="008D1F50" w:rsidRPr="009537D8" w:rsidRDefault="007C211A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Delta på 3 dagers kurs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AFAEDD0" w14:textId="078E5EB8" w:rsidR="008D1F50" w:rsidRPr="009537D8" w:rsidRDefault="007C211A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>
              <w:rPr>
                <w:rFonts w:ascii="FS Me Light" w:hAnsi="FS Me Light"/>
                <w:color w:val="000000"/>
                <w:lang w:val="nb-NO"/>
              </w:rPr>
              <w:t>Kursdagene</w:t>
            </w:r>
          </w:p>
        </w:tc>
        <w:tc>
          <w:tcPr>
            <w:tcW w:w="4380" w:type="dxa"/>
            <w:shd w:val="clear" w:color="auto" w:fill="E2EFD9" w:themeFill="accent6" w:themeFillTint="33"/>
          </w:tcPr>
          <w:p w14:paraId="260EDFC3" w14:textId="264F1671" w:rsidR="00FD6015" w:rsidRPr="009537D8" w:rsidRDefault="00FD6015" w:rsidP="00961819">
            <w:pPr>
              <w:pStyle w:val="Listeavsnitt"/>
              <w:numPr>
                <w:ilvl w:val="0"/>
                <w:numId w:val="4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Leder sørger for dedikert tid til deltakelse på kurset</w:t>
            </w:r>
          </w:p>
          <w:p w14:paraId="412C7454" w14:textId="4F13E812" w:rsidR="00FD6015" w:rsidRPr="009537D8" w:rsidRDefault="00573C2A" w:rsidP="00961819">
            <w:pPr>
              <w:pStyle w:val="Listeavsnitt"/>
              <w:numPr>
                <w:ilvl w:val="0"/>
                <w:numId w:val="4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>
              <w:rPr>
                <w:rFonts w:ascii="FS Me Light" w:hAnsi="FS Me Light"/>
                <w:color w:val="000000"/>
                <w:lang w:val="nb-NO"/>
              </w:rPr>
              <w:t>F</w:t>
            </w:r>
            <w:r w:rsidRPr="00573C2A">
              <w:rPr>
                <w:rFonts w:ascii="FS Me Light" w:hAnsi="FS Me Light"/>
                <w:color w:val="000000"/>
                <w:lang w:val="nb-NO"/>
              </w:rPr>
              <w:t>asilitator</w:t>
            </w:r>
            <w:r w:rsidRPr="009537D8">
              <w:rPr>
                <w:rFonts w:ascii="FS Me Light" w:hAnsi="FS Me Light"/>
                <w:color w:val="000000"/>
                <w:lang w:val="nb-NO"/>
              </w:rPr>
              <w:t xml:space="preserve"> </w:t>
            </w:r>
            <w:r w:rsidR="00FD6015" w:rsidRPr="009537D8">
              <w:rPr>
                <w:rFonts w:ascii="FS Me Light" w:hAnsi="FS Me Light"/>
                <w:color w:val="000000"/>
                <w:lang w:val="nb-NO"/>
              </w:rPr>
              <w:t>møter forberedt</w:t>
            </w:r>
          </w:p>
          <w:p w14:paraId="7456D84A" w14:textId="54CF0C12" w:rsidR="008D1F50" w:rsidRPr="009537D8" w:rsidRDefault="003852D6" w:rsidP="00961819">
            <w:pPr>
              <w:pStyle w:val="Listeavsnitt"/>
              <w:numPr>
                <w:ilvl w:val="0"/>
                <w:numId w:val="4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Obligatorisk oppmøte alle tre dager</w:t>
            </w:r>
          </w:p>
        </w:tc>
        <w:tc>
          <w:tcPr>
            <w:tcW w:w="1148" w:type="dxa"/>
            <w:shd w:val="clear" w:color="auto" w:fill="E2EFD9" w:themeFill="accent6" w:themeFillTint="33"/>
          </w:tcPr>
          <w:p w14:paraId="42B47349" w14:textId="49ACB4EA" w:rsidR="008D1F50" w:rsidRPr="009537D8" w:rsidRDefault="008D1F50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Leder</w:t>
            </w:r>
            <w:r w:rsidR="001F3A34" w:rsidRPr="009537D8">
              <w:rPr>
                <w:rFonts w:ascii="FS Me Light" w:hAnsi="FS Me Light"/>
                <w:color w:val="000000"/>
                <w:lang w:val="nb-NO"/>
              </w:rPr>
              <w:t xml:space="preserve"> og </w:t>
            </w:r>
            <w:r w:rsidR="00573C2A" w:rsidRPr="00573C2A">
              <w:rPr>
                <w:rFonts w:ascii="FS Me Light" w:hAnsi="FS Me Light"/>
                <w:color w:val="000000"/>
                <w:lang w:val="nb-NO"/>
              </w:rPr>
              <w:t>fasilitator</w:t>
            </w:r>
          </w:p>
        </w:tc>
      </w:tr>
    </w:tbl>
    <w:p w14:paraId="2644EC57" w14:textId="33638379" w:rsidR="00590C67" w:rsidRPr="00955EB4" w:rsidRDefault="00870D62" w:rsidP="0044054F">
      <w:pPr>
        <w:spacing w:before="0" w:after="0"/>
        <w:jc w:val="left"/>
        <w:rPr>
          <w:rFonts w:ascii="FS Me Light" w:hAnsi="FS Me Light"/>
          <w:color w:val="000000"/>
          <w:sz w:val="24"/>
          <w:szCs w:val="24"/>
          <w:lang w:val="nb-NO"/>
        </w:rPr>
      </w:pPr>
      <w:r>
        <w:rPr>
          <w:rFonts w:ascii="FS Me Light" w:hAnsi="FS Me Light"/>
          <w:noProof/>
          <w:color w:val="000000"/>
          <w:sz w:val="24"/>
          <w:szCs w:val="24"/>
          <w:lang w:val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1D4455" wp14:editId="0845F00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438275" cy="180975"/>
                <wp:effectExtent l="38100" t="0" r="0" b="47625"/>
                <wp:wrapNone/>
                <wp:docPr id="1861939777" name="Pil: ned 1861939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09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3E509B9" id="Pil: ned 1861939777" o:spid="_x0000_s1026" type="#_x0000_t67" style="position:absolute;margin-left:0;margin-top:.7pt;width:113.25pt;height:14.25pt;z-index:25165824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AWhwIAANsFAAAOAAAAZHJzL2Uyb0RvYy54bWy0VE1v2zAMvQ/YfxB0X21n6VdQpwhadBjQ&#10;tUXboWdVlmoDsqhRSpzs14+SHSfruh2G7SKTIvlIPpk8O1+3hq0U+gZsyYuDnDNlJVSNfSn518er&#10;Dyec+SBsJQxYVfKN8vx8/v7dWedmagI1mEohIxDrZ50reR2Cm2WZl7VqhT8ApywZNWArAqn4klUo&#10;OkJvTTbJ86OsA6wcglTe0+1lb+TzhK+1kuFWa68CMyWn2kI6MZ3P8czmZ2L2gsLVjRzKEH9RRSsa&#10;S0lHqEsRBFti8wtU20gEDzocSGgz0LqRKvVA3RT5q24eauFU6oXI8W6kyf87WHmzenB3SDR0zs88&#10;ibGLtcY2fqk+tk5kbUay1DowSZfF9OPJ5PiQM0m24iQ/JZlgsl20Qx8+KWhZFEpeQWcXiNAlosTq&#10;2ofef+sXM3owTXXVGJOU+BeoC4NsJej9hJTKhqMUbpbtF6j6++PDPE8vSbnTjxNDUiU/oRn7XxNQ&#10;8pgh2/GYpLAxKuY19l5p1lTE3CR1MFa631zRm2pRqf66+G1vCTAia2JrxB4A3iKuGJ5n8I+hKk3I&#10;GJz/qbD+rcaIlBlsGIPbxgK+BWDCmLn335LUUxNZeoZqc4cMoZ9P7+RVQ//MtfDhTiANJI0uLZlw&#10;S4c20JUcBomzGvD7W/fRn+aErJx1NOAl99+WAhVn5rOlCTotptO4EZIyPTyekIL7lud9i122F0D/&#10;YEHrzMkkRv9gtqJGaJ9oFy1iVjIJKyl3yWXArXIR+sVD20yqxSK50RZwIlzbBycjeGQ1jsPj+kmg&#10;GwYn0MjdwHYZiNmr0el9Y6SFxTKAbtJc7Xgd+KYNkoZi2HZxRe3ryWu3k+c/AAAA//8DAFBLAwQU&#10;AAYACAAAACEAT6x50twAAAAFAQAADwAAAGRycy9kb3ducmV2LnhtbEyPzU7DMBCE70i8g7WVuCDq&#10;NIKoCXEqxM+JA2rhATaJG6e111HsNunbs5zobWdnNfNtuZmdFWc9ht6TgtUyAaGp8W1PnYKf74+H&#10;NYgQkVq0nrSCiw6wqW5vSixaP9FWn3exExxCoUAFJsahkDI0RjsMSz9oYm/vR4eR5djJdsSJw52V&#10;aZJk0mFP3GBw0K9GN8fdySlosv3X+xFreZ9/XtaTXR221rwpdbeYX55BRD3H/2P4w2d0qJip9idq&#10;g7AK+JHI20cQbKZp9gSi5iHPQValvKavfgEAAP//AwBQSwECLQAUAAYACAAAACEAtoM4kv4AAADh&#10;AQAAEwAAAAAAAAAAAAAAAAAAAAAAW0NvbnRlbnRfVHlwZXNdLnhtbFBLAQItABQABgAIAAAAIQA4&#10;/SH/1gAAAJQBAAALAAAAAAAAAAAAAAAAAC8BAABfcmVscy8ucmVsc1BLAQItABQABgAIAAAAIQDZ&#10;IYAWhwIAANsFAAAOAAAAAAAAAAAAAAAAAC4CAABkcnMvZTJvRG9jLnhtbFBLAQItABQABgAIAAAA&#10;IQBPrHnS3AAAAAUBAAAPAAAAAAAAAAAAAAAAAOEEAABkcnMvZG93bnJldi54bWxQSwUGAAAAAAQA&#10;BADzAAAA6gUAAAAA&#10;" adj="10800" fillcolor="#538135 [2409]" strokecolor="#538135 [2409]" strokeweight="1pt">
                <w10:wrap anchorx="margin"/>
              </v:shape>
            </w:pict>
          </mc:Fallback>
        </mc:AlternateConten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4380"/>
        <w:gridCol w:w="1148"/>
      </w:tblGrid>
      <w:tr w:rsidR="00F13D8E" w:rsidRPr="00955EB4" w14:paraId="6C55A349" w14:textId="77777777" w:rsidTr="00D740A2">
        <w:trPr>
          <w:trHeight w:val="178"/>
        </w:trPr>
        <w:tc>
          <w:tcPr>
            <w:tcW w:w="9072" w:type="dxa"/>
            <w:gridSpan w:val="4"/>
            <w:shd w:val="clear" w:color="auto" w:fill="A8D08D" w:themeFill="accent6" w:themeFillTint="99"/>
          </w:tcPr>
          <w:p w14:paraId="2A893226" w14:textId="4880C1BA" w:rsidR="00F13D8E" w:rsidRPr="00671EDC" w:rsidRDefault="00F13D8E" w:rsidP="0044054F">
            <w:pPr>
              <w:pStyle w:val="Ingenmellomrom"/>
              <w:rPr>
                <w:rFonts w:ascii="FS Me Light" w:hAnsi="FS Me Light"/>
                <w:b/>
                <w:bCs/>
                <w:lang w:val="nb-NO"/>
              </w:rPr>
            </w:pPr>
            <w:r w:rsidRPr="00671EDC">
              <w:rPr>
                <w:rFonts w:ascii="FS Me Light" w:hAnsi="FS Me Light"/>
                <w:b/>
                <w:bCs/>
                <w:lang w:val="nb-NO"/>
              </w:rPr>
              <w:t>Modul 3</w:t>
            </w:r>
          </w:p>
        </w:tc>
      </w:tr>
      <w:tr w:rsidR="00D81010" w:rsidRPr="00955EB4" w14:paraId="61EBC3AF" w14:textId="77777777" w:rsidTr="00B17DE9">
        <w:tc>
          <w:tcPr>
            <w:tcW w:w="1560" w:type="dxa"/>
            <w:shd w:val="clear" w:color="auto" w:fill="E2EFD9" w:themeFill="accent6" w:themeFillTint="33"/>
          </w:tcPr>
          <w:p w14:paraId="2C660C4D" w14:textId="4785BA6D" w:rsidR="00D81010" w:rsidRPr="009537D8" w:rsidRDefault="000C436B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>
              <w:rPr>
                <w:rFonts w:ascii="FS Me Light" w:hAnsi="FS Me Light"/>
                <w:color w:val="000000"/>
                <w:lang w:val="nb-NO"/>
              </w:rPr>
              <w:t>Aktivitet og o</w:t>
            </w:r>
            <w:r w:rsidR="007C211A" w:rsidRPr="009537D8">
              <w:rPr>
                <w:rFonts w:ascii="FS Me Light" w:hAnsi="FS Me Light"/>
                <w:color w:val="000000"/>
                <w:lang w:val="nb-NO"/>
              </w:rPr>
              <w:t xml:space="preserve">ppfølging av </w:t>
            </w:r>
            <w:r>
              <w:rPr>
                <w:rFonts w:ascii="FS Me Light" w:hAnsi="FS Me Light"/>
                <w:color w:val="000000"/>
                <w:lang w:val="nb-NO"/>
              </w:rPr>
              <w:t>fasilitator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1F2A549" w14:textId="6FD310D1" w:rsidR="00D81010" w:rsidRPr="009537D8" w:rsidRDefault="007C211A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>
              <w:rPr>
                <w:rFonts w:ascii="FS Me Light" w:hAnsi="FS Me Light"/>
                <w:color w:val="000000"/>
                <w:lang w:val="nb-NO"/>
              </w:rPr>
              <w:t>De første månedene etter kurset</w:t>
            </w:r>
          </w:p>
        </w:tc>
        <w:tc>
          <w:tcPr>
            <w:tcW w:w="4380" w:type="dxa"/>
            <w:shd w:val="clear" w:color="auto" w:fill="E2EFD9" w:themeFill="accent6" w:themeFillTint="33"/>
          </w:tcPr>
          <w:p w14:paraId="3C2765AA" w14:textId="04D61D72" w:rsidR="005E24C2" w:rsidRDefault="005E24C2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>
              <w:rPr>
                <w:rFonts w:ascii="FS Me Light" w:hAnsi="FS Me Light"/>
                <w:color w:val="000000"/>
                <w:lang w:val="nb-NO"/>
              </w:rPr>
              <w:t>Gjennomføre simulering etter tidligere beskrevet plan.</w:t>
            </w:r>
          </w:p>
          <w:p w14:paraId="6D6216AF" w14:textId="7D29802E" w:rsidR="002370F0" w:rsidRPr="009537D8" w:rsidRDefault="002370F0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 xml:space="preserve">Leder legger til rette for at </w:t>
            </w:r>
            <w:r w:rsidR="00573C2A" w:rsidRPr="00573C2A">
              <w:rPr>
                <w:rFonts w:ascii="FS Me Light" w:hAnsi="FS Me Light"/>
                <w:color w:val="000000"/>
                <w:lang w:val="nb-NO"/>
              </w:rPr>
              <w:t>fasilitator</w:t>
            </w:r>
            <w:r w:rsidR="00573C2A" w:rsidRPr="009537D8">
              <w:rPr>
                <w:rFonts w:ascii="FS Me Light" w:hAnsi="FS Me Light"/>
                <w:color w:val="000000"/>
                <w:lang w:val="nb-NO"/>
              </w:rPr>
              <w:t xml:space="preserve"> </w:t>
            </w:r>
            <w:r w:rsidRPr="009537D8">
              <w:rPr>
                <w:rFonts w:ascii="FS Me Light" w:hAnsi="FS Me Light"/>
                <w:color w:val="000000"/>
                <w:lang w:val="nb-NO"/>
              </w:rPr>
              <w:t>kan delta på:</w:t>
            </w:r>
          </w:p>
          <w:p w14:paraId="46DC2874" w14:textId="77777777" w:rsidR="00D81010" w:rsidRPr="009537D8" w:rsidRDefault="00D81010" w:rsidP="00961819">
            <w:pPr>
              <w:pStyle w:val="Listeavsnitt"/>
              <w:numPr>
                <w:ilvl w:val="0"/>
                <w:numId w:val="5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2 digitale treff</w:t>
            </w:r>
            <w:r w:rsidR="008A1014" w:rsidRPr="009537D8">
              <w:rPr>
                <w:rFonts w:ascii="FS Me Light" w:hAnsi="FS Me Light"/>
                <w:color w:val="000000"/>
                <w:lang w:val="nb-NO"/>
              </w:rPr>
              <w:t xml:space="preserve"> henholdsvis 1-2 måneder og 3-4 måneder etter kurset</w:t>
            </w:r>
          </w:p>
          <w:p w14:paraId="6E397A34" w14:textId="77777777" w:rsidR="002370F0" w:rsidRPr="009537D8" w:rsidRDefault="00523204" w:rsidP="00961819">
            <w:pPr>
              <w:pStyle w:val="Listeavsnitt"/>
              <w:numPr>
                <w:ilvl w:val="0"/>
                <w:numId w:val="5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Årlig digitalt nettverkstreff (vår)</w:t>
            </w:r>
          </w:p>
          <w:p w14:paraId="2EAE92E2" w14:textId="16854CC3" w:rsidR="00523204" w:rsidRPr="009537D8" w:rsidRDefault="00523204" w:rsidP="00961819">
            <w:pPr>
              <w:pStyle w:val="Listeavsnitt"/>
              <w:numPr>
                <w:ilvl w:val="0"/>
                <w:numId w:val="5"/>
              </w:num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>Årlig fysisk nettverkst</w:t>
            </w:r>
            <w:r w:rsidR="00BC7043" w:rsidRPr="009537D8">
              <w:rPr>
                <w:rFonts w:ascii="FS Me Light" w:hAnsi="FS Me Light"/>
                <w:color w:val="000000"/>
                <w:lang w:val="nb-NO"/>
              </w:rPr>
              <w:t>reff (høst)</w:t>
            </w:r>
          </w:p>
        </w:tc>
        <w:tc>
          <w:tcPr>
            <w:tcW w:w="1148" w:type="dxa"/>
            <w:shd w:val="clear" w:color="auto" w:fill="E2EFD9" w:themeFill="accent6" w:themeFillTint="33"/>
          </w:tcPr>
          <w:p w14:paraId="7A45C6E2" w14:textId="3EFC7EED" w:rsidR="00D81010" w:rsidRPr="009537D8" w:rsidRDefault="00D81010" w:rsidP="00961819">
            <w:pPr>
              <w:spacing w:before="0" w:after="0"/>
              <w:jc w:val="left"/>
              <w:rPr>
                <w:rFonts w:ascii="FS Me Light" w:hAnsi="FS Me Light"/>
                <w:color w:val="000000"/>
                <w:lang w:val="nb-NO"/>
              </w:rPr>
            </w:pPr>
            <w:r w:rsidRPr="009537D8">
              <w:rPr>
                <w:rFonts w:ascii="FS Me Light" w:hAnsi="FS Me Light"/>
                <w:color w:val="000000"/>
                <w:lang w:val="nb-NO"/>
              </w:rPr>
              <w:t xml:space="preserve">Leder og </w:t>
            </w:r>
            <w:r w:rsidR="00573C2A" w:rsidRPr="00573C2A">
              <w:rPr>
                <w:rFonts w:ascii="FS Me Light" w:hAnsi="FS Me Light"/>
                <w:color w:val="000000"/>
                <w:lang w:val="nb-NO"/>
              </w:rPr>
              <w:t>fasilitator</w:t>
            </w:r>
          </w:p>
        </w:tc>
      </w:tr>
    </w:tbl>
    <w:p w14:paraId="6E296BB1" w14:textId="3BE14EAF" w:rsidR="003E56D8" w:rsidRDefault="003E56D8">
      <w:pPr>
        <w:spacing w:before="0" w:after="160"/>
        <w:jc w:val="left"/>
        <w:rPr>
          <w:rFonts w:ascii="FS Me Light" w:hAnsi="FS Me Light"/>
          <w:color w:val="000000"/>
          <w:sz w:val="24"/>
          <w:lang w:val="nb-NO"/>
        </w:rPr>
      </w:pPr>
    </w:p>
    <w:p w14:paraId="6450D515" w14:textId="48AF71FD" w:rsidR="00F227A1" w:rsidRDefault="002553F0">
      <w:pPr>
        <w:spacing w:before="0" w:after="160"/>
        <w:jc w:val="left"/>
        <w:rPr>
          <w:rFonts w:ascii="FS Me Light" w:hAnsi="FS Me Light"/>
          <w:color w:val="000000"/>
          <w:sz w:val="24"/>
          <w:lang w:val="nb-NO"/>
        </w:rPr>
      </w:pPr>
      <w:r>
        <w:rPr>
          <w:rFonts w:ascii="FS Me Light" w:hAnsi="FS Me Light"/>
          <w:color w:val="000000"/>
          <w:sz w:val="24"/>
          <w:lang w:val="nb-NO"/>
        </w:rPr>
        <w:t>En kopi av d</w:t>
      </w:r>
      <w:r w:rsidR="004E555A">
        <w:rPr>
          <w:rFonts w:ascii="FS Me Light" w:hAnsi="FS Me Light"/>
          <w:color w:val="000000"/>
          <w:sz w:val="24"/>
          <w:lang w:val="nb-NO"/>
        </w:rPr>
        <w:t>enne avtalen sendes ferdig utfylt og signert</w:t>
      </w:r>
      <w:r w:rsidR="00561729">
        <w:rPr>
          <w:rFonts w:ascii="FS Me Light" w:hAnsi="FS Me Light"/>
          <w:color w:val="000000"/>
          <w:sz w:val="24"/>
          <w:lang w:val="nb-NO"/>
        </w:rPr>
        <w:t xml:space="preserve"> (av fasilitator og leder)</w:t>
      </w:r>
      <w:r w:rsidR="004E555A">
        <w:rPr>
          <w:rFonts w:ascii="FS Me Light" w:hAnsi="FS Me Light"/>
          <w:color w:val="000000"/>
          <w:sz w:val="24"/>
          <w:lang w:val="nb-NO"/>
        </w:rPr>
        <w:t xml:space="preserve"> til kursleder</w:t>
      </w:r>
      <w:r w:rsidR="00A05587">
        <w:rPr>
          <w:rFonts w:ascii="FS Me Light" w:hAnsi="FS Me Light"/>
          <w:color w:val="000000"/>
          <w:sz w:val="24"/>
          <w:lang w:val="nb-NO"/>
        </w:rPr>
        <w:t xml:space="preserve"> (</w:t>
      </w:r>
      <w:hyperlink r:id="rId16" w:history="1">
        <w:r w:rsidR="000D04E7" w:rsidRPr="00F161B3">
          <w:rPr>
            <w:rStyle w:val="Hyperkobling"/>
            <w:rFonts w:ascii="FS Me Light" w:hAnsi="FS Me Light"/>
            <w:sz w:val="24"/>
            <w:lang w:val="nb-NO"/>
          </w:rPr>
          <w:t>richard.hardeland.skara@kristiansand.kommune.no</w:t>
        </w:r>
      </w:hyperlink>
      <w:r w:rsidR="000D04E7">
        <w:rPr>
          <w:rFonts w:ascii="FS Me Light" w:hAnsi="FS Me Light"/>
          <w:color w:val="000000"/>
          <w:sz w:val="24"/>
          <w:lang w:val="nb-NO"/>
        </w:rPr>
        <w:t>)</w:t>
      </w:r>
      <w:r w:rsidR="00561729">
        <w:rPr>
          <w:rFonts w:ascii="FS Me Light" w:hAnsi="FS Me Light"/>
          <w:color w:val="000000"/>
          <w:sz w:val="24"/>
          <w:lang w:val="nb-NO"/>
        </w:rPr>
        <w:t>.</w:t>
      </w:r>
    </w:p>
    <w:p w14:paraId="23047B60" w14:textId="77777777" w:rsidR="000D04E7" w:rsidRPr="00955EB4" w:rsidRDefault="000D04E7">
      <w:pPr>
        <w:spacing w:before="0" w:after="160"/>
        <w:jc w:val="left"/>
        <w:rPr>
          <w:rFonts w:ascii="FS Me Light" w:hAnsi="FS Me Light"/>
          <w:color w:val="000000"/>
          <w:sz w:val="24"/>
          <w:lang w:val="nb-NO"/>
        </w:rPr>
      </w:pPr>
    </w:p>
    <w:p w14:paraId="5CE78714" w14:textId="77777777" w:rsidR="00745A91" w:rsidRPr="00955EB4" w:rsidRDefault="00745A91" w:rsidP="00745A91">
      <w:pPr>
        <w:framePr w:w="3239" w:wrap="auto" w:vAnchor="page" w:hAnchor="page" w:x="1201" w:y="14401"/>
        <w:widowControl w:val="0"/>
        <w:autoSpaceDE w:val="0"/>
        <w:autoSpaceDN w:val="0"/>
        <w:spacing w:before="0" w:after="0" w:line="293" w:lineRule="exact"/>
        <w:jc w:val="left"/>
        <w:rPr>
          <w:rFonts w:ascii="FS Me Light" w:hAnsi="FS Me Light"/>
          <w:b/>
          <w:color w:val="000000"/>
          <w:sz w:val="24"/>
          <w:lang w:val="nb-NO"/>
        </w:rPr>
      </w:pPr>
      <w:r w:rsidRPr="00955EB4">
        <w:rPr>
          <w:rFonts w:ascii="FS Me Light" w:hAnsi="FS Me Light"/>
          <w:b/>
          <w:color w:val="000000"/>
          <w:sz w:val="24"/>
          <w:lang w:val="nb-NO"/>
        </w:rPr>
        <w:t>_________________________</w:t>
      </w:r>
    </w:p>
    <w:p w14:paraId="3935E501" w14:textId="3B198B62" w:rsidR="00745A91" w:rsidRPr="00955EB4" w:rsidRDefault="00745A91" w:rsidP="00745A91">
      <w:pPr>
        <w:framePr w:w="3239" w:wrap="auto" w:vAnchor="page" w:hAnchor="page" w:x="1201" w:y="14401"/>
        <w:widowControl w:val="0"/>
        <w:autoSpaceDE w:val="0"/>
        <w:autoSpaceDN w:val="0"/>
        <w:spacing w:before="185" w:after="0" w:line="293" w:lineRule="exact"/>
        <w:ind w:left="274"/>
        <w:jc w:val="left"/>
        <w:rPr>
          <w:rFonts w:ascii="FS Me Light" w:hAnsi="FS Me Light"/>
          <w:b/>
          <w:color w:val="000000"/>
          <w:sz w:val="24"/>
          <w:lang w:val="nb-NO"/>
        </w:rPr>
      </w:pPr>
      <w:r w:rsidRPr="00955EB4">
        <w:rPr>
          <w:rFonts w:ascii="FS Me Light" w:hAnsi="FS Me Light"/>
          <w:b/>
          <w:color w:val="000000"/>
          <w:sz w:val="24"/>
          <w:lang w:val="nb-NO"/>
        </w:rPr>
        <w:t>Sign.</w:t>
      </w:r>
      <w:r w:rsidRPr="00955EB4">
        <w:rPr>
          <w:rFonts w:ascii="FS Me Light" w:hAnsi="FS Me Light"/>
          <w:b/>
          <w:color w:val="000000"/>
          <w:spacing w:val="-1"/>
          <w:sz w:val="24"/>
          <w:lang w:val="nb-NO"/>
        </w:rPr>
        <w:t xml:space="preserve"> </w:t>
      </w:r>
      <w:r w:rsidR="00901B0A">
        <w:rPr>
          <w:rFonts w:ascii="FS Me Light" w:hAnsi="FS Me Light"/>
          <w:b/>
          <w:color w:val="000000"/>
          <w:sz w:val="24"/>
          <w:lang w:val="nb-NO"/>
        </w:rPr>
        <w:t>fasilitator</w:t>
      </w:r>
      <w:r w:rsidRPr="00955EB4">
        <w:rPr>
          <w:rFonts w:ascii="FS Me Light" w:hAnsi="FS Me Light"/>
          <w:b/>
          <w:color w:val="000000"/>
          <w:sz w:val="24"/>
          <w:lang w:val="nb-NO"/>
        </w:rPr>
        <w:t>,</w:t>
      </w:r>
      <w:r w:rsidRPr="00955EB4">
        <w:rPr>
          <w:rFonts w:ascii="FS Me Light" w:hAnsi="FS Me Light"/>
          <w:b/>
          <w:color w:val="000000"/>
          <w:spacing w:val="1"/>
          <w:sz w:val="24"/>
          <w:lang w:val="nb-NO"/>
        </w:rPr>
        <w:t xml:space="preserve"> </w:t>
      </w:r>
      <w:r w:rsidRPr="00955EB4">
        <w:rPr>
          <w:rFonts w:ascii="FS Me Light" w:hAnsi="FS Me Light"/>
          <w:b/>
          <w:color w:val="000000"/>
          <w:spacing w:val="-1"/>
          <w:sz w:val="24"/>
          <w:lang w:val="nb-NO"/>
        </w:rPr>
        <w:t>dato</w:t>
      </w:r>
    </w:p>
    <w:p w14:paraId="587E9922" w14:textId="77777777" w:rsidR="00745A91" w:rsidRPr="00955EB4" w:rsidRDefault="00745A91" w:rsidP="00745A91">
      <w:pPr>
        <w:framePr w:w="3468" w:wrap="auto" w:vAnchor="page" w:hAnchor="page" w:x="6886" w:y="14401"/>
        <w:widowControl w:val="0"/>
        <w:autoSpaceDE w:val="0"/>
        <w:autoSpaceDN w:val="0"/>
        <w:spacing w:before="0" w:after="0" w:line="293" w:lineRule="exact"/>
        <w:jc w:val="left"/>
        <w:rPr>
          <w:rFonts w:ascii="FS Me Light" w:hAnsi="FS Me Light"/>
          <w:b/>
          <w:color w:val="000000"/>
          <w:sz w:val="24"/>
          <w:lang w:val="nb-NO"/>
        </w:rPr>
      </w:pPr>
      <w:r w:rsidRPr="00955EB4">
        <w:rPr>
          <w:rFonts w:ascii="FS Me Light" w:hAnsi="FS Me Light"/>
          <w:b/>
          <w:color w:val="000000"/>
          <w:sz w:val="24"/>
          <w:lang w:val="nb-NO"/>
        </w:rPr>
        <w:t>___________________________</w:t>
      </w:r>
    </w:p>
    <w:p w14:paraId="0BC590B6" w14:textId="00F3D64E" w:rsidR="00745A91" w:rsidRPr="00955EB4" w:rsidRDefault="00745A91" w:rsidP="00745A91">
      <w:pPr>
        <w:framePr w:w="3468" w:wrap="auto" w:vAnchor="page" w:hAnchor="page" w:x="6886" w:y="14401"/>
        <w:widowControl w:val="0"/>
        <w:autoSpaceDE w:val="0"/>
        <w:autoSpaceDN w:val="0"/>
        <w:spacing w:before="185" w:after="0" w:line="293" w:lineRule="exact"/>
        <w:ind w:left="720"/>
        <w:jc w:val="left"/>
        <w:rPr>
          <w:rFonts w:ascii="FS Me Light" w:hAnsi="FS Me Light"/>
          <w:b/>
          <w:color w:val="000000"/>
          <w:sz w:val="24"/>
          <w:lang w:val="nb-NO"/>
        </w:rPr>
      </w:pPr>
      <w:bookmarkStart w:id="0" w:name="_Hlk97539408"/>
      <w:r w:rsidRPr="00955EB4">
        <w:rPr>
          <w:rFonts w:ascii="FS Me Light" w:hAnsi="FS Me Light"/>
          <w:b/>
          <w:color w:val="000000"/>
          <w:sz w:val="24"/>
          <w:lang w:val="nb-NO"/>
        </w:rPr>
        <w:t>Sign.</w:t>
      </w:r>
      <w:r w:rsidRPr="00955EB4">
        <w:rPr>
          <w:rFonts w:ascii="FS Me Light" w:hAnsi="FS Me Light"/>
          <w:b/>
          <w:color w:val="000000"/>
          <w:spacing w:val="2"/>
          <w:sz w:val="24"/>
          <w:lang w:val="nb-NO"/>
        </w:rPr>
        <w:t xml:space="preserve"> </w:t>
      </w:r>
      <w:r w:rsidR="00901B0A">
        <w:rPr>
          <w:rFonts w:ascii="FS Me Light" w:hAnsi="FS Me Light"/>
          <w:b/>
          <w:color w:val="000000"/>
          <w:sz w:val="24"/>
          <w:lang w:val="nb-NO"/>
        </w:rPr>
        <w:t>l</w:t>
      </w:r>
      <w:r w:rsidRPr="00955EB4">
        <w:rPr>
          <w:rFonts w:ascii="FS Me Light" w:hAnsi="FS Me Light"/>
          <w:b/>
          <w:color w:val="000000"/>
          <w:sz w:val="24"/>
          <w:lang w:val="nb-NO"/>
        </w:rPr>
        <w:t>eder,</w:t>
      </w:r>
      <w:r w:rsidRPr="00955EB4">
        <w:rPr>
          <w:rFonts w:ascii="FS Me Light" w:hAnsi="FS Me Light"/>
          <w:b/>
          <w:color w:val="000000"/>
          <w:spacing w:val="-1"/>
          <w:sz w:val="24"/>
          <w:lang w:val="nb-NO"/>
        </w:rPr>
        <w:t xml:space="preserve"> </w:t>
      </w:r>
      <w:r w:rsidRPr="00955EB4">
        <w:rPr>
          <w:rFonts w:ascii="FS Me Light" w:hAnsi="FS Me Light"/>
          <w:b/>
          <w:color w:val="000000"/>
          <w:sz w:val="24"/>
          <w:lang w:val="nb-NO"/>
        </w:rPr>
        <w:t>dato</w:t>
      </w:r>
    </w:p>
    <w:bookmarkEnd w:id="0"/>
    <w:p w14:paraId="1BD16275" w14:textId="3A115EF5" w:rsidR="00745A91" w:rsidRPr="00955EB4" w:rsidRDefault="00745A91" w:rsidP="007E34AD">
      <w:pPr>
        <w:rPr>
          <w:rFonts w:ascii="FS Me Light" w:hAnsi="FS Me Light"/>
          <w:lang w:val="nb-NO"/>
        </w:rPr>
      </w:pPr>
    </w:p>
    <w:sectPr w:rsidR="00745A91" w:rsidRPr="00955EB4" w:rsidSect="00BE516E">
      <w:headerReference w:type="default" r:id="rId17"/>
      <w:footerReference w:type="default" r:id="rId1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239C" w14:textId="77777777" w:rsidR="003C1842" w:rsidRDefault="003C1842" w:rsidP="00745A91">
      <w:pPr>
        <w:spacing w:before="0" w:after="0" w:line="240" w:lineRule="auto"/>
      </w:pPr>
      <w:r>
        <w:separator/>
      </w:r>
    </w:p>
  </w:endnote>
  <w:endnote w:type="continuationSeparator" w:id="0">
    <w:p w14:paraId="5791F300" w14:textId="77777777" w:rsidR="003C1842" w:rsidRDefault="003C1842" w:rsidP="00745A91">
      <w:pPr>
        <w:spacing w:before="0" w:after="0" w:line="240" w:lineRule="auto"/>
      </w:pPr>
      <w:r>
        <w:continuationSeparator/>
      </w:r>
    </w:p>
  </w:endnote>
  <w:endnote w:type="continuationNotice" w:id="1">
    <w:p w14:paraId="25A80E4E" w14:textId="77777777" w:rsidR="003C1842" w:rsidRDefault="003C184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3670" w14:textId="00A91DC2" w:rsidR="00867B09" w:rsidRPr="00867B09" w:rsidRDefault="00867B09">
    <w:pPr>
      <w:pStyle w:val="Bunntekst"/>
      <w:rPr>
        <w:rFonts w:ascii="Lato" w:hAnsi="Lato"/>
        <w:color w:val="212529"/>
        <w:sz w:val="18"/>
        <w:szCs w:val="18"/>
        <w:shd w:val="clear" w:color="auto" w:fill="FFFFFF"/>
        <w:lang w:val="nb-NO"/>
      </w:rPr>
    </w:pPr>
    <w:r w:rsidRPr="00867B09">
      <w:rPr>
        <w:rFonts w:ascii="Lato" w:hAnsi="Lato"/>
        <w:color w:val="212529"/>
        <w:sz w:val="18"/>
        <w:szCs w:val="18"/>
        <w:shd w:val="clear" w:color="auto" w:fill="FFFFFF"/>
        <w:lang w:val="nb-NO"/>
      </w:rPr>
      <w:t>Besøksadresser:</w:t>
    </w:r>
  </w:p>
  <w:p w14:paraId="0FC68261" w14:textId="1EDAF794" w:rsidR="00BE516E" w:rsidRPr="00867B09" w:rsidRDefault="00867B09">
    <w:pPr>
      <w:pStyle w:val="Bunntekst"/>
      <w:rPr>
        <w:rFonts w:ascii="Lato" w:hAnsi="Lato"/>
        <w:color w:val="212529"/>
        <w:sz w:val="18"/>
        <w:szCs w:val="18"/>
        <w:shd w:val="clear" w:color="auto" w:fill="FFFFFF"/>
        <w:lang w:val="nb-NO"/>
      </w:rPr>
    </w:pPr>
    <w:r w:rsidRPr="00867B09">
      <w:rPr>
        <w:rFonts w:ascii="Lato" w:hAnsi="Lato"/>
        <w:color w:val="212529"/>
        <w:sz w:val="18"/>
        <w:szCs w:val="18"/>
        <w:shd w:val="clear" w:color="auto" w:fill="FFFFFF"/>
        <w:lang w:val="nb-NO"/>
      </w:rPr>
      <w:t xml:space="preserve">USHT: </w:t>
    </w:r>
    <w:proofErr w:type="spellStart"/>
    <w:r w:rsidRPr="00867B09">
      <w:rPr>
        <w:rFonts w:ascii="Lato" w:hAnsi="Lato"/>
        <w:color w:val="212529"/>
        <w:sz w:val="18"/>
        <w:szCs w:val="18"/>
        <w:shd w:val="clear" w:color="auto" w:fill="FFFFFF"/>
        <w:lang w:val="nb-NO"/>
      </w:rPr>
      <w:t>Knudsengården</w:t>
    </w:r>
    <w:proofErr w:type="spellEnd"/>
    <w:r w:rsidRPr="00867B09">
      <w:rPr>
        <w:rFonts w:ascii="Lato" w:hAnsi="Lato"/>
        <w:color w:val="212529"/>
        <w:sz w:val="18"/>
        <w:szCs w:val="18"/>
        <w:shd w:val="clear" w:color="auto" w:fill="FFFFFF"/>
        <w:lang w:val="nb-NO"/>
      </w:rPr>
      <w:t>, Tollbodgata 22, 4. Etasje, 4611 Kristiansand</w:t>
    </w:r>
  </w:p>
  <w:p w14:paraId="47E21220" w14:textId="515899C5" w:rsidR="00867B09" w:rsidRPr="00867B09" w:rsidRDefault="00867B09">
    <w:pPr>
      <w:pStyle w:val="Bunntekst"/>
      <w:rPr>
        <w:sz w:val="18"/>
        <w:szCs w:val="18"/>
        <w:lang w:val="nb-NO"/>
      </w:rPr>
    </w:pPr>
    <w:r w:rsidRPr="00867B09">
      <w:rPr>
        <w:rFonts w:ascii="Lato" w:hAnsi="Lato"/>
        <w:color w:val="212529"/>
        <w:sz w:val="18"/>
        <w:szCs w:val="18"/>
        <w:shd w:val="clear" w:color="auto" w:fill="FFFFFF"/>
        <w:lang w:val="nb-NO"/>
      </w:rPr>
      <w:t>Kristiansand simulering og ferdighetssenter: Kongens senter, Kongens gate 43, 4608 Kristiansand – tlf. 904 08 801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2691" w14:textId="77777777" w:rsidR="003C1842" w:rsidRDefault="003C1842" w:rsidP="00745A91">
      <w:pPr>
        <w:spacing w:before="0" w:after="0" w:line="240" w:lineRule="auto"/>
      </w:pPr>
      <w:r>
        <w:separator/>
      </w:r>
    </w:p>
  </w:footnote>
  <w:footnote w:type="continuationSeparator" w:id="0">
    <w:p w14:paraId="29840C44" w14:textId="77777777" w:rsidR="003C1842" w:rsidRDefault="003C1842" w:rsidP="00745A91">
      <w:pPr>
        <w:spacing w:before="0" w:after="0" w:line="240" w:lineRule="auto"/>
      </w:pPr>
      <w:r>
        <w:continuationSeparator/>
      </w:r>
    </w:p>
  </w:footnote>
  <w:footnote w:type="continuationNotice" w:id="1">
    <w:p w14:paraId="630DA7A3" w14:textId="77777777" w:rsidR="003C1842" w:rsidRDefault="003C184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3E7D" w14:textId="68DEE808" w:rsidR="00745A91" w:rsidRDefault="00BE516E" w:rsidP="00BE516E">
    <w:pPr>
      <w:pStyle w:val="Topptekst"/>
      <w:jc w:val="right"/>
    </w:pPr>
    <w:r>
      <w:rPr>
        <w:noProof/>
      </w:rPr>
      <w:drawing>
        <wp:inline distT="0" distB="0" distL="0" distR="0" wp14:anchorId="7CD9806C" wp14:editId="0E002FC4">
          <wp:extent cx="2600325" cy="896492"/>
          <wp:effectExtent l="0" t="0" r="0" b="0"/>
          <wp:docPr id="996409429" name="Bilde 996409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841" cy="926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0F7C"/>
    <w:multiLevelType w:val="hybridMultilevel"/>
    <w:tmpl w:val="8B1AFEF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80239"/>
    <w:multiLevelType w:val="hybridMultilevel"/>
    <w:tmpl w:val="0B4E33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690D"/>
    <w:multiLevelType w:val="hybridMultilevel"/>
    <w:tmpl w:val="05DE76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22FD9"/>
    <w:multiLevelType w:val="hybridMultilevel"/>
    <w:tmpl w:val="ABC083D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E17E59"/>
    <w:multiLevelType w:val="hybridMultilevel"/>
    <w:tmpl w:val="004A82D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01611"/>
    <w:multiLevelType w:val="hybridMultilevel"/>
    <w:tmpl w:val="D1EE3512"/>
    <w:lvl w:ilvl="0" w:tplc="6952EAD0">
      <w:numFmt w:val="bullet"/>
      <w:lvlText w:val="-"/>
      <w:lvlJc w:val="left"/>
      <w:pPr>
        <w:ind w:left="720" w:hanging="360"/>
      </w:pPr>
      <w:rPr>
        <w:rFonts w:ascii="FS Me Light" w:eastAsiaTheme="minorEastAsia" w:hAnsi="FS Me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53B68"/>
    <w:multiLevelType w:val="hybridMultilevel"/>
    <w:tmpl w:val="73D8BB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9251762">
    <w:abstractNumId w:val="2"/>
  </w:num>
  <w:num w:numId="2" w16cid:durableId="542442025">
    <w:abstractNumId w:val="4"/>
  </w:num>
  <w:num w:numId="3" w16cid:durableId="908534359">
    <w:abstractNumId w:val="0"/>
  </w:num>
  <w:num w:numId="4" w16cid:durableId="356587973">
    <w:abstractNumId w:val="3"/>
  </w:num>
  <w:num w:numId="5" w16cid:durableId="485904421">
    <w:abstractNumId w:val="6"/>
  </w:num>
  <w:num w:numId="6" w16cid:durableId="105465721">
    <w:abstractNumId w:val="5"/>
  </w:num>
  <w:num w:numId="7" w16cid:durableId="100165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91"/>
    <w:rsid w:val="0001664E"/>
    <w:rsid w:val="0002068E"/>
    <w:rsid w:val="00032B6E"/>
    <w:rsid w:val="00040972"/>
    <w:rsid w:val="00050CB3"/>
    <w:rsid w:val="00067966"/>
    <w:rsid w:val="000758C9"/>
    <w:rsid w:val="00076857"/>
    <w:rsid w:val="00077866"/>
    <w:rsid w:val="00082771"/>
    <w:rsid w:val="000B2702"/>
    <w:rsid w:val="000B38D0"/>
    <w:rsid w:val="000B45C6"/>
    <w:rsid w:val="000C00F6"/>
    <w:rsid w:val="000C3E80"/>
    <w:rsid w:val="000C436B"/>
    <w:rsid w:val="000D04E7"/>
    <w:rsid w:val="000E01AE"/>
    <w:rsid w:val="000E5E48"/>
    <w:rsid w:val="000F24E7"/>
    <w:rsid w:val="000F30BA"/>
    <w:rsid w:val="000F4798"/>
    <w:rsid w:val="00100DD7"/>
    <w:rsid w:val="00103FD7"/>
    <w:rsid w:val="0010654E"/>
    <w:rsid w:val="00136395"/>
    <w:rsid w:val="00140668"/>
    <w:rsid w:val="001457EA"/>
    <w:rsid w:val="00155E8E"/>
    <w:rsid w:val="00156A90"/>
    <w:rsid w:val="00165FE9"/>
    <w:rsid w:val="00172C10"/>
    <w:rsid w:val="00190C0C"/>
    <w:rsid w:val="001A5AB4"/>
    <w:rsid w:val="001A6C38"/>
    <w:rsid w:val="001B648A"/>
    <w:rsid w:val="001C1977"/>
    <w:rsid w:val="001C2D7E"/>
    <w:rsid w:val="001C3261"/>
    <w:rsid w:val="001C532C"/>
    <w:rsid w:val="001D21CB"/>
    <w:rsid w:val="001D2D4D"/>
    <w:rsid w:val="001E103B"/>
    <w:rsid w:val="001F3A34"/>
    <w:rsid w:val="001F3E4E"/>
    <w:rsid w:val="001F6A00"/>
    <w:rsid w:val="002179D3"/>
    <w:rsid w:val="00217F7A"/>
    <w:rsid w:val="00233082"/>
    <w:rsid w:val="002370F0"/>
    <w:rsid w:val="00245088"/>
    <w:rsid w:val="00245DFF"/>
    <w:rsid w:val="00246F2D"/>
    <w:rsid w:val="002553F0"/>
    <w:rsid w:val="00271721"/>
    <w:rsid w:val="002744A9"/>
    <w:rsid w:val="00274708"/>
    <w:rsid w:val="00290A08"/>
    <w:rsid w:val="00291AE9"/>
    <w:rsid w:val="002A4D2F"/>
    <w:rsid w:val="002A7E30"/>
    <w:rsid w:val="002C2B2D"/>
    <w:rsid w:val="002F4744"/>
    <w:rsid w:val="002F645C"/>
    <w:rsid w:val="00324BFF"/>
    <w:rsid w:val="00326F5E"/>
    <w:rsid w:val="00330ADA"/>
    <w:rsid w:val="00334964"/>
    <w:rsid w:val="00357E86"/>
    <w:rsid w:val="00364CF0"/>
    <w:rsid w:val="00371F7E"/>
    <w:rsid w:val="00372449"/>
    <w:rsid w:val="00375378"/>
    <w:rsid w:val="003852D6"/>
    <w:rsid w:val="003A0D99"/>
    <w:rsid w:val="003A598F"/>
    <w:rsid w:val="003B1FB2"/>
    <w:rsid w:val="003C1842"/>
    <w:rsid w:val="003D10C2"/>
    <w:rsid w:val="003D2420"/>
    <w:rsid w:val="003D37D8"/>
    <w:rsid w:val="003E2380"/>
    <w:rsid w:val="003E56D8"/>
    <w:rsid w:val="0040112F"/>
    <w:rsid w:val="00411A38"/>
    <w:rsid w:val="00415844"/>
    <w:rsid w:val="00425D0B"/>
    <w:rsid w:val="004271ED"/>
    <w:rsid w:val="00437175"/>
    <w:rsid w:val="0044054F"/>
    <w:rsid w:val="004405EB"/>
    <w:rsid w:val="00465FDD"/>
    <w:rsid w:val="00467AE4"/>
    <w:rsid w:val="00472842"/>
    <w:rsid w:val="00480066"/>
    <w:rsid w:val="004A3B83"/>
    <w:rsid w:val="004E555A"/>
    <w:rsid w:val="004F5BC7"/>
    <w:rsid w:val="005139E6"/>
    <w:rsid w:val="00517F3D"/>
    <w:rsid w:val="00523204"/>
    <w:rsid w:val="00524525"/>
    <w:rsid w:val="005327BA"/>
    <w:rsid w:val="005346F2"/>
    <w:rsid w:val="00535782"/>
    <w:rsid w:val="005444B5"/>
    <w:rsid w:val="00561729"/>
    <w:rsid w:val="00565182"/>
    <w:rsid w:val="00573C2A"/>
    <w:rsid w:val="00590C67"/>
    <w:rsid w:val="00592BF8"/>
    <w:rsid w:val="005A76FA"/>
    <w:rsid w:val="005C2AD7"/>
    <w:rsid w:val="005D0857"/>
    <w:rsid w:val="005E24C2"/>
    <w:rsid w:val="005E5479"/>
    <w:rsid w:val="005E65B7"/>
    <w:rsid w:val="005F69DB"/>
    <w:rsid w:val="00613B5E"/>
    <w:rsid w:val="00614AE1"/>
    <w:rsid w:val="00626352"/>
    <w:rsid w:val="00630536"/>
    <w:rsid w:val="0063660E"/>
    <w:rsid w:val="006379C5"/>
    <w:rsid w:val="00640A8E"/>
    <w:rsid w:val="00654130"/>
    <w:rsid w:val="0065531A"/>
    <w:rsid w:val="00664F71"/>
    <w:rsid w:val="00671EDC"/>
    <w:rsid w:val="0069637B"/>
    <w:rsid w:val="006D666C"/>
    <w:rsid w:val="006F0E4C"/>
    <w:rsid w:val="00711E0E"/>
    <w:rsid w:val="00713A3F"/>
    <w:rsid w:val="007328BF"/>
    <w:rsid w:val="00733801"/>
    <w:rsid w:val="00745A91"/>
    <w:rsid w:val="00754794"/>
    <w:rsid w:val="00781BAC"/>
    <w:rsid w:val="00787BB9"/>
    <w:rsid w:val="00787F42"/>
    <w:rsid w:val="00790B67"/>
    <w:rsid w:val="00791E26"/>
    <w:rsid w:val="00792DF1"/>
    <w:rsid w:val="007A2396"/>
    <w:rsid w:val="007A562B"/>
    <w:rsid w:val="007B5FA9"/>
    <w:rsid w:val="007C211A"/>
    <w:rsid w:val="007C2D5B"/>
    <w:rsid w:val="007D5653"/>
    <w:rsid w:val="007E0CEC"/>
    <w:rsid w:val="007E34AD"/>
    <w:rsid w:val="007E4C5A"/>
    <w:rsid w:val="007F746C"/>
    <w:rsid w:val="008122E7"/>
    <w:rsid w:val="008169A5"/>
    <w:rsid w:val="008522E8"/>
    <w:rsid w:val="0086145E"/>
    <w:rsid w:val="00867041"/>
    <w:rsid w:val="00867B09"/>
    <w:rsid w:val="00870D62"/>
    <w:rsid w:val="00872EE1"/>
    <w:rsid w:val="00882D28"/>
    <w:rsid w:val="00885881"/>
    <w:rsid w:val="00887B01"/>
    <w:rsid w:val="008A1014"/>
    <w:rsid w:val="008A1681"/>
    <w:rsid w:val="008A36F4"/>
    <w:rsid w:val="008D1F50"/>
    <w:rsid w:val="00901B0A"/>
    <w:rsid w:val="00904F19"/>
    <w:rsid w:val="00920E24"/>
    <w:rsid w:val="00935F80"/>
    <w:rsid w:val="00945E70"/>
    <w:rsid w:val="009537D8"/>
    <w:rsid w:val="00955EB4"/>
    <w:rsid w:val="00960700"/>
    <w:rsid w:val="00961819"/>
    <w:rsid w:val="0097185E"/>
    <w:rsid w:val="00995E7E"/>
    <w:rsid w:val="009A0840"/>
    <w:rsid w:val="009C4001"/>
    <w:rsid w:val="009D2699"/>
    <w:rsid w:val="009D7426"/>
    <w:rsid w:val="009E006B"/>
    <w:rsid w:val="009E3301"/>
    <w:rsid w:val="009E47A4"/>
    <w:rsid w:val="009E7D7A"/>
    <w:rsid w:val="009F42EF"/>
    <w:rsid w:val="00A05587"/>
    <w:rsid w:val="00A25DEE"/>
    <w:rsid w:val="00A2638B"/>
    <w:rsid w:val="00A35363"/>
    <w:rsid w:val="00A62788"/>
    <w:rsid w:val="00A62ED6"/>
    <w:rsid w:val="00A72AEC"/>
    <w:rsid w:val="00A81052"/>
    <w:rsid w:val="00A818F8"/>
    <w:rsid w:val="00A81CAE"/>
    <w:rsid w:val="00A860C6"/>
    <w:rsid w:val="00AD66A6"/>
    <w:rsid w:val="00AD67F0"/>
    <w:rsid w:val="00AE3CDA"/>
    <w:rsid w:val="00AE6CDF"/>
    <w:rsid w:val="00AE7793"/>
    <w:rsid w:val="00AF603B"/>
    <w:rsid w:val="00B01FCD"/>
    <w:rsid w:val="00B17DE9"/>
    <w:rsid w:val="00B652F1"/>
    <w:rsid w:val="00B7378F"/>
    <w:rsid w:val="00B7513D"/>
    <w:rsid w:val="00B84BE9"/>
    <w:rsid w:val="00B87FAF"/>
    <w:rsid w:val="00B964A3"/>
    <w:rsid w:val="00BA70F5"/>
    <w:rsid w:val="00BB70AD"/>
    <w:rsid w:val="00BC7043"/>
    <w:rsid w:val="00BD772E"/>
    <w:rsid w:val="00BE516E"/>
    <w:rsid w:val="00BF01EA"/>
    <w:rsid w:val="00BF1B70"/>
    <w:rsid w:val="00BF2A1C"/>
    <w:rsid w:val="00BFB887"/>
    <w:rsid w:val="00C00B64"/>
    <w:rsid w:val="00C03C67"/>
    <w:rsid w:val="00C30739"/>
    <w:rsid w:val="00C368AF"/>
    <w:rsid w:val="00C42B82"/>
    <w:rsid w:val="00C5564E"/>
    <w:rsid w:val="00C576E0"/>
    <w:rsid w:val="00C64DEF"/>
    <w:rsid w:val="00C73650"/>
    <w:rsid w:val="00C73FB2"/>
    <w:rsid w:val="00C769EB"/>
    <w:rsid w:val="00C84B1B"/>
    <w:rsid w:val="00C97A01"/>
    <w:rsid w:val="00CA61FC"/>
    <w:rsid w:val="00CB5034"/>
    <w:rsid w:val="00CB7FA7"/>
    <w:rsid w:val="00CC4366"/>
    <w:rsid w:val="00CE3BD4"/>
    <w:rsid w:val="00CE3E0B"/>
    <w:rsid w:val="00CE5304"/>
    <w:rsid w:val="00CF0CB1"/>
    <w:rsid w:val="00D1647E"/>
    <w:rsid w:val="00D21E1C"/>
    <w:rsid w:val="00D237A4"/>
    <w:rsid w:val="00D237C2"/>
    <w:rsid w:val="00D25BA4"/>
    <w:rsid w:val="00D3007E"/>
    <w:rsid w:val="00D41ED2"/>
    <w:rsid w:val="00D740A2"/>
    <w:rsid w:val="00D7569E"/>
    <w:rsid w:val="00D81010"/>
    <w:rsid w:val="00D814D6"/>
    <w:rsid w:val="00D84592"/>
    <w:rsid w:val="00DA5302"/>
    <w:rsid w:val="00DA5779"/>
    <w:rsid w:val="00DA5F7D"/>
    <w:rsid w:val="00DB49DB"/>
    <w:rsid w:val="00DC61BF"/>
    <w:rsid w:val="00DC7A57"/>
    <w:rsid w:val="00DF1C72"/>
    <w:rsid w:val="00E01128"/>
    <w:rsid w:val="00E05EB1"/>
    <w:rsid w:val="00E30195"/>
    <w:rsid w:val="00E55C3D"/>
    <w:rsid w:val="00E60A18"/>
    <w:rsid w:val="00E6118E"/>
    <w:rsid w:val="00E97792"/>
    <w:rsid w:val="00EA710D"/>
    <w:rsid w:val="00EB0B49"/>
    <w:rsid w:val="00EB1D99"/>
    <w:rsid w:val="00EC6CFC"/>
    <w:rsid w:val="00ED27B5"/>
    <w:rsid w:val="00EE43B8"/>
    <w:rsid w:val="00EF51C1"/>
    <w:rsid w:val="00F06C23"/>
    <w:rsid w:val="00F072F7"/>
    <w:rsid w:val="00F13D8E"/>
    <w:rsid w:val="00F227A1"/>
    <w:rsid w:val="00F31725"/>
    <w:rsid w:val="00F351CF"/>
    <w:rsid w:val="00F416BC"/>
    <w:rsid w:val="00F43099"/>
    <w:rsid w:val="00F50675"/>
    <w:rsid w:val="00F53964"/>
    <w:rsid w:val="00F57AC1"/>
    <w:rsid w:val="00F65522"/>
    <w:rsid w:val="00F75DC2"/>
    <w:rsid w:val="00F774E1"/>
    <w:rsid w:val="00F90CB1"/>
    <w:rsid w:val="00FD6015"/>
    <w:rsid w:val="11789606"/>
    <w:rsid w:val="144CED78"/>
    <w:rsid w:val="2A1FE71E"/>
    <w:rsid w:val="36AA446D"/>
    <w:rsid w:val="41923343"/>
    <w:rsid w:val="4B469CCD"/>
    <w:rsid w:val="5136956D"/>
    <w:rsid w:val="552980C9"/>
    <w:rsid w:val="74D363DF"/>
    <w:rsid w:val="752512E3"/>
    <w:rsid w:val="7ADEF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682"/>
  <w15:chartTrackingRefBased/>
  <w15:docId w15:val="{77330DD1-4DB3-4BCF-A7E7-528951F5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A91"/>
    <w:pPr>
      <w:spacing w:before="120" w:after="240"/>
      <w:jc w:val="both"/>
    </w:pPr>
    <w:rPr>
      <w:rFonts w:eastAsiaTheme="minorEastAsia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5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45A9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45A9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45A91"/>
    <w:rPr>
      <w:rFonts w:eastAsiaTheme="minorEastAsia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745A9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45A91"/>
    <w:rPr>
      <w:rFonts w:eastAsiaTheme="minorEastAsia"/>
      <w:lang w:val="en-US"/>
    </w:rPr>
  </w:style>
  <w:style w:type="table" w:styleId="Tabellrutenett">
    <w:name w:val="Table Grid"/>
    <w:basedOn w:val="Vanligtabell"/>
    <w:uiPriority w:val="39"/>
    <w:rsid w:val="007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6">
    <w:name w:val="Grid Table 4 Accent 6"/>
    <w:basedOn w:val="Vanligtabell"/>
    <w:uiPriority w:val="49"/>
    <w:rsid w:val="00745A9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Overskrift2Tegn">
    <w:name w:val="Overskrift 2 Tegn"/>
    <w:basedOn w:val="Standardskriftforavsnitt"/>
    <w:link w:val="Overskrift2"/>
    <w:uiPriority w:val="9"/>
    <w:rsid w:val="002450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Ingenmellomrom">
    <w:name w:val="No Spacing"/>
    <w:uiPriority w:val="1"/>
    <w:qFormat/>
    <w:rsid w:val="0044054F"/>
    <w:pPr>
      <w:spacing w:after="0" w:line="240" w:lineRule="auto"/>
      <w:jc w:val="both"/>
    </w:pPr>
    <w:rPr>
      <w:rFonts w:eastAsiaTheme="minorEastAsia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565182"/>
    <w:rPr>
      <w:color w:val="808080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eastAsiaTheme="minorEastAsia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756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569E"/>
    <w:rPr>
      <w:rFonts w:eastAsiaTheme="minorEastAsia"/>
      <w:b/>
      <w:bCs/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0D04E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D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ichard.hardeland.skara@kristiansand.kommune.no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C05E57-26C0-42E4-B62D-D1879A640262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31F8D9A-D150-462D-93A2-7B281E43B353}">
      <dgm:prSet phldrT="[Tekst]"/>
      <dgm:spPr>
        <a:solidFill>
          <a:schemeClr val="accent6">
            <a:lumMod val="60000"/>
            <a:lumOff val="4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nb-NO"/>
            <a:t>Modul 1</a:t>
          </a:r>
        </a:p>
      </dgm:t>
    </dgm:pt>
    <dgm:pt modelId="{F8DA8DFF-7F5B-4BFC-AFA9-DEF83CCF97E9}" type="parTrans" cxnId="{0344C630-F691-4835-AD10-302BC7807465}">
      <dgm:prSet/>
      <dgm:spPr/>
      <dgm:t>
        <a:bodyPr/>
        <a:lstStyle/>
        <a:p>
          <a:endParaRPr lang="nb-NO"/>
        </a:p>
      </dgm:t>
    </dgm:pt>
    <dgm:pt modelId="{A2D97305-90B5-4803-82A4-EDCFB3178D84}" type="sibTrans" cxnId="{0344C630-F691-4835-AD10-302BC7807465}">
      <dgm:prSet/>
      <dgm:spPr/>
      <dgm:t>
        <a:bodyPr/>
        <a:lstStyle/>
        <a:p>
          <a:endParaRPr lang="nb-NO"/>
        </a:p>
      </dgm:t>
    </dgm:pt>
    <dgm:pt modelId="{CA2E1E4B-6947-4C5C-A0AD-64DE3C49926C}">
      <dgm:prSet phldrT="[Tekst]"/>
      <dgm:spPr>
        <a:solidFill>
          <a:schemeClr val="accent6">
            <a:lumMod val="20000"/>
            <a:lumOff val="80000"/>
            <a:alpha val="9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nb-NO"/>
            <a:t>Forberedelse til kurset</a:t>
          </a:r>
        </a:p>
      </dgm:t>
    </dgm:pt>
    <dgm:pt modelId="{A29B46BA-5A57-4693-8E7C-02F347EC3AAD}" type="parTrans" cxnId="{3708D8A7-3AC0-44CD-8519-BEAC946B7528}">
      <dgm:prSet/>
      <dgm:spPr/>
      <dgm:t>
        <a:bodyPr/>
        <a:lstStyle/>
        <a:p>
          <a:endParaRPr lang="nb-NO"/>
        </a:p>
      </dgm:t>
    </dgm:pt>
    <dgm:pt modelId="{21A7ACA1-2B09-4D6E-93E4-AD444B9A33EA}" type="sibTrans" cxnId="{3708D8A7-3AC0-44CD-8519-BEAC946B7528}">
      <dgm:prSet/>
      <dgm:spPr/>
      <dgm:t>
        <a:bodyPr/>
        <a:lstStyle/>
        <a:p>
          <a:endParaRPr lang="nb-NO"/>
        </a:p>
      </dgm:t>
    </dgm:pt>
    <dgm:pt modelId="{4C749A58-71A7-422A-9290-02F6BE2D13D0}">
      <dgm:prSet phldrT="[Tekst]"/>
      <dgm:spPr>
        <a:solidFill>
          <a:schemeClr val="accent6">
            <a:lumMod val="20000"/>
            <a:lumOff val="80000"/>
            <a:alpha val="9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nb-NO"/>
            <a:t>E-læring</a:t>
          </a:r>
        </a:p>
      </dgm:t>
    </dgm:pt>
    <dgm:pt modelId="{F45F6052-279C-4A0E-A72B-6794DE967E76}" type="parTrans" cxnId="{C9564DC4-B659-4845-A27A-096D1A4773F4}">
      <dgm:prSet/>
      <dgm:spPr/>
      <dgm:t>
        <a:bodyPr/>
        <a:lstStyle/>
        <a:p>
          <a:endParaRPr lang="nb-NO"/>
        </a:p>
      </dgm:t>
    </dgm:pt>
    <dgm:pt modelId="{DF87A88D-AF82-4296-AD08-CFAB549503D8}" type="sibTrans" cxnId="{C9564DC4-B659-4845-A27A-096D1A4773F4}">
      <dgm:prSet/>
      <dgm:spPr/>
      <dgm:t>
        <a:bodyPr/>
        <a:lstStyle/>
        <a:p>
          <a:endParaRPr lang="nb-NO"/>
        </a:p>
      </dgm:t>
    </dgm:pt>
    <dgm:pt modelId="{DDF525C8-0BF5-43BF-9B2D-33A6794EC86E}">
      <dgm:prSet phldrT="[Tekst]"/>
      <dgm:spPr>
        <a:solidFill>
          <a:schemeClr val="accent6">
            <a:lumMod val="60000"/>
            <a:lumOff val="4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nb-NO"/>
            <a:t>Modul 2</a:t>
          </a:r>
        </a:p>
      </dgm:t>
    </dgm:pt>
    <dgm:pt modelId="{669C1875-797F-43DC-B97C-B098AA8ED1AC}" type="parTrans" cxnId="{393EA47E-F88C-44B0-BD9D-7FB6842DD0FD}">
      <dgm:prSet/>
      <dgm:spPr/>
      <dgm:t>
        <a:bodyPr/>
        <a:lstStyle/>
        <a:p>
          <a:endParaRPr lang="nb-NO"/>
        </a:p>
      </dgm:t>
    </dgm:pt>
    <dgm:pt modelId="{401B6ED1-0D24-40E2-9CD5-9A63A17D6E6F}" type="sibTrans" cxnId="{393EA47E-F88C-44B0-BD9D-7FB6842DD0FD}">
      <dgm:prSet/>
      <dgm:spPr/>
      <dgm:t>
        <a:bodyPr/>
        <a:lstStyle/>
        <a:p>
          <a:endParaRPr lang="nb-NO"/>
        </a:p>
      </dgm:t>
    </dgm:pt>
    <dgm:pt modelId="{09146E17-C25C-4696-BE82-CA95188AE400}">
      <dgm:prSet phldrT="[Tekst]"/>
      <dgm:spPr>
        <a:solidFill>
          <a:schemeClr val="accent6">
            <a:lumMod val="20000"/>
            <a:lumOff val="80000"/>
            <a:alpha val="9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nb-NO"/>
            <a:t>Grunnkurs i simulering som pedagogisk metode</a:t>
          </a:r>
        </a:p>
      </dgm:t>
    </dgm:pt>
    <dgm:pt modelId="{3B94AE62-0164-4D76-AC44-C375BD3EE800}" type="parTrans" cxnId="{13D92D18-BC5C-4EA5-9287-3FC8B3ED561E}">
      <dgm:prSet/>
      <dgm:spPr/>
      <dgm:t>
        <a:bodyPr/>
        <a:lstStyle/>
        <a:p>
          <a:endParaRPr lang="nb-NO"/>
        </a:p>
      </dgm:t>
    </dgm:pt>
    <dgm:pt modelId="{5BC56098-219A-4B99-9461-BC1AC91C2909}" type="sibTrans" cxnId="{13D92D18-BC5C-4EA5-9287-3FC8B3ED561E}">
      <dgm:prSet/>
      <dgm:spPr/>
      <dgm:t>
        <a:bodyPr/>
        <a:lstStyle/>
        <a:p>
          <a:endParaRPr lang="nb-NO"/>
        </a:p>
      </dgm:t>
    </dgm:pt>
    <dgm:pt modelId="{1FF042BF-B3E4-4BDC-AB09-BA966D65ABEE}">
      <dgm:prSet phldrT="[Tekst]"/>
      <dgm:spPr>
        <a:solidFill>
          <a:schemeClr val="accent6">
            <a:lumMod val="60000"/>
            <a:lumOff val="4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nb-NO"/>
            <a:t>Modul 3</a:t>
          </a:r>
        </a:p>
      </dgm:t>
    </dgm:pt>
    <dgm:pt modelId="{BADE06C7-580F-4446-9DEA-C6F2D343D89E}" type="parTrans" cxnId="{8BFE7280-E979-4051-B135-5FA528FE2010}">
      <dgm:prSet/>
      <dgm:spPr/>
      <dgm:t>
        <a:bodyPr/>
        <a:lstStyle/>
        <a:p>
          <a:endParaRPr lang="nb-NO"/>
        </a:p>
      </dgm:t>
    </dgm:pt>
    <dgm:pt modelId="{A9E07A1F-E492-41FB-B3FE-644B4F540418}" type="sibTrans" cxnId="{8BFE7280-E979-4051-B135-5FA528FE2010}">
      <dgm:prSet/>
      <dgm:spPr/>
      <dgm:t>
        <a:bodyPr/>
        <a:lstStyle/>
        <a:p>
          <a:endParaRPr lang="nb-NO"/>
        </a:p>
      </dgm:t>
    </dgm:pt>
    <dgm:pt modelId="{AF5AB4AE-6363-4335-819B-9807D250EF70}">
      <dgm:prSet phldrT="[Tekst]"/>
      <dgm:spPr>
        <a:solidFill>
          <a:schemeClr val="accent6">
            <a:lumMod val="20000"/>
            <a:lumOff val="80000"/>
            <a:alpha val="9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nb-NO"/>
            <a:t>Oppfølging etter kurset</a:t>
          </a:r>
        </a:p>
      </dgm:t>
    </dgm:pt>
    <dgm:pt modelId="{4F6AFC0A-EC2B-405B-845D-D0420FAF13BF}" type="parTrans" cxnId="{B86BFA2B-D815-4DE8-ABC1-83FC699FA84F}">
      <dgm:prSet/>
      <dgm:spPr/>
      <dgm:t>
        <a:bodyPr/>
        <a:lstStyle/>
        <a:p>
          <a:endParaRPr lang="nb-NO"/>
        </a:p>
      </dgm:t>
    </dgm:pt>
    <dgm:pt modelId="{99416A79-A238-42A4-8E16-B5FEC17CE145}" type="sibTrans" cxnId="{B86BFA2B-D815-4DE8-ABC1-83FC699FA84F}">
      <dgm:prSet/>
      <dgm:spPr/>
      <dgm:t>
        <a:bodyPr/>
        <a:lstStyle/>
        <a:p>
          <a:endParaRPr lang="nb-NO"/>
        </a:p>
      </dgm:t>
    </dgm:pt>
    <dgm:pt modelId="{8937C664-A896-4CDA-8EEB-6374DACF77BE}" type="pres">
      <dgm:prSet presAssocID="{C2C05E57-26C0-42E4-B62D-D1879A640262}" presName="linearFlow" presStyleCnt="0">
        <dgm:presLayoutVars>
          <dgm:dir/>
          <dgm:animLvl val="lvl"/>
          <dgm:resizeHandles val="exact"/>
        </dgm:presLayoutVars>
      </dgm:prSet>
      <dgm:spPr/>
    </dgm:pt>
    <dgm:pt modelId="{91F3F954-69B1-40F9-BAA3-A837504D2E28}" type="pres">
      <dgm:prSet presAssocID="{C31F8D9A-D150-462D-93A2-7B281E43B353}" presName="composite" presStyleCnt="0"/>
      <dgm:spPr/>
    </dgm:pt>
    <dgm:pt modelId="{46BBB274-3650-4AE5-AEE5-EF92243E318C}" type="pres">
      <dgm:prSet presAssocID="{C31F8D9A-D150-462D-93A2-7B281E43B353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2DEC38DF-444E-4CC4-8D6D-E05A12F153FD}" type="pres">
      <dgm:prSet presAssocID="{C31F8D9A-D150-462D-93A2-7B281E43B353}" presName="descendantText" presStyleLbl="alignAcc1" presStyleIdx="0" presStyleCnt="3">
        <dgm:presLayoutVars>
          <dgm:bulletEnabled val="1"/>
        </dgm:presLayoutVars>
      </dgm:prSet>
      <dgm:spPr/>
    </dgm:pt>
    <dgm:pt modelId="{8B15D66E-DCA5-4C31-AF45-194D3208A0AC}" type="pres">
      <dgm:prSet presAssocID="{A2D97305-90B5-4803-82A4-EDCFB3178D84}" presName="sp" presStyleCnt="0"/>
      <dgm:spPr/>
    </dgm:pt>
    <dgm:pt modelId="{17957AAC-9C98-4AB9-A846-2A21A8CE5623}" type="pres">
      <dgm:prSet presAssocID="{DDF525C8-0BF5-43BF-9B2D-33A6794EC86E}" presName="composite" presStyleCnt="0"/>
      <dgm:spPr/>
    </dgm:pt>
    <dgm:pt modelId="{1E6C6C43-8141-417F-966D-B044E3EDFD0C}" type="pres">
      <dgm:prSet presAssocID="{DDF525C8-0BF5-43BF-9B2D-33A6794EC86E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8794BB40-9154-498C-8E97-CF420F967A2F}" type="pres">
      <dgm:prSet presAssocID="{DDF525C8-0BF5-43BF-9B2D-33A6794EC86E}" presName="descendantText" presStyleLbl="alignAcc1" presStyleIdx="1" presStyleCnt="3">
        <dgm:presLayoutVars>
          <dgm:bulletEnabled val="1"/>
        </dgm:presLayoutVars>
      </dgm:prSet>
      <dgm:spPr/>
    </dgm:pt>
    <dgm:pt modelId="{3BB24818-68F1-4D5B-8C77-05A1F13FF24F}" type="pres">
      <dgm:prSet presAssocID="{401B6ED1-0D24-40E2-9CD5-9A63A17D6E6F}" presName="sp" presStyleCnt="0"/>
      <dgm:spPr/>
    </dgm:pt>
    <dgm:pt modelId="{4F861032-1261-424D-AF59-708DF44A2511}" type="pres">
      <dgm:prSet presAssocID="{1FF042BF-B3E4-4BDC-AB09-BA966D65ABEE}" presName="composite" presStyleCnt="0"/>
      <dgm:spPr/>
    </dgm:pt>
    <dgm:pt modelId="{25219219-9DA0-4433-8BE4-BEF769309ACD}" type="pres">
      <dgm:prSet presAssocID="{1FF042BF-B3E4-4BDC-AB09-BA966D65ABEE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C527BF26-92CC-4073-837F-BDED05E3DEB1}" type="pres">
      <dgm:prSet presAssocID="{1FF042BF-B3E4-4BDC-AB09-BA966D65ABEE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87240101-50A1-4AF2-9432-808F9DFE6F7A}" type="presOf" srcId="{C31F8D9A-D150-462D-93A2-7B281E43B353}" destId="{46BBB274-3650-4AE5-AEE5-EF92243E318C}" srcOrd="0" destOrd="0" presId="urn:microsoft.com/office/officeart/2005/8/layout/chevron2"/>
    <dgm:cxn modelId="{13D92D18-BC5C-4EA5-9287-3FC8B3ED561E}" srcId="{DDF525C8-0BF5-43BF-9B2D-33A6794EC86E}" destId="{09146E17-C25C-4696-BE82-CA95188AE400}" srcOrd="0" destOrd="0" parTransId="{3B94AE62-0164-4D76-AC44-C375BD3EE800}" sibTransId="{5BC56098-219A-4B99-9461-BC1AC91C2909}"/>
    <dgm:cxn modelId="{B86BFA2B-D815-4DE8-ABC1-83FC699FA84F}" srcId="{1FF042BF-B3E4-4BDC-AB09-BA966D65ABEE}" destId="{AF5AB4AE-6363-4335-819B-9807D250EF70}" srcOrd="0" destOrd="0" parTransId="{4F6AFC0A-EC2B-405B-845D-D0420FAF13BF}" sibTransId="{99416A79-A238-42A4-8E16-B5FEC17CE145}"/>
    <dgm:cxn modelId="{0344C630-F691-4835-AD10-302BC7807465}" srcId="{C2C05E57-26C0-42E4-B62D-D1879A640262}" destId="{C31F8D9A-D150-462D-93A2-7B281E43B353}" srcOrd="0" destOrd="0" parTransId="{F8DA8DFF-7F5B-4BFC-AFA9-DEF83CCF97E9}" sibTransId="{A2D97305-90B5-4803-82A4-EDCFB3178D84}"/>
    <dgm:cxn modelId="{8590F35D-41D6-41BB-9D11-418324BB1520}" type="presOf" srcId="{4C749A58-71A7-422A-9290-02F6BE2D13D0}" destId="{2DEC38DF-444E-4CC4-8D6D-E05A12F153FD}" srcOrd="0" destOrd="1" presId="urn:microsoft.com/office/officeart/2005/8/layout/chevron2"/>
    <dgm:cxn modelId="{5974F04C-287C-4919-99FB-D6CBF2A40201}" type="presOf" srcId="{1FF042BF-B3E4-4BDC-AB09-BA966D65ABEE}" destId="{25219219-9DA0-4433-8BE4-BEF769309ACD}" srcOrd="0" destOrd="0" presId="urn:microsoft.com/office/officeart/2005/8/layout/chevron2"/>
    <dgm:cxn modelId="{89799C77-3652-40A3-9084-7A03D8CACE2C}" type="presOf" srcId="{09146E17-C25C-4696-BE82-CA95188AE400}" destId="{8794BB40-9154-498C-8E97-CF420F967A2F}" srcOrd="0" destOrd="0" presId="urn:microsoft.com/office/officeart/2005/8/layout/chevron2"/>
    <dgm:cxn modelId="{393EA47E-F88C-44B0-BD9D-7FB6842DD0FD}" srcId="{C2C05E57-26C0-42E4-B62D-D1879A640262}" destId="{DDF525C8-0BF5-43BF-9B2D-33A6794EC86E}" srcOrd="1" destOrd="0" parTransId="{669C1875-797F-43DC-B97C-B098AA8ED1AC}" sibTransId="{401B6ED1-0D24-40E2-9CD5-9A63A17D6E6F}"/>
    <dgm:cxn modelId="{8BFE7280-E979-4051-B135-5FA528FE2010}" srcId="{C2C05E57-26C0-42E4-B62D-D1879A640262}" destId="{1FF042BF-B3E4-4BDC-AB09-BA966D65ABEE}" srcOrd="2" destOrd="0" parTransId="{BADE06C7-580F-4446-9DEA-C6F2D343D89E}" sibTransId="{A9E07A1F-E492-41FB-B3FE-644B4F540418}"/>
    <dgm:cxn modelId="{ECA90787-5367-44E0-9BD9-515E7C555F30}" type="presOf" srcId="{CA2E1E4B-6947-4C5C-A0AD-64DE3C49926C}" destId="{2DEC38DF-444E-4CC4-8D6D-E05A12F153FD}" srcOrd="0" destOrd="0" presId="urn:microsoft.com/office/officeart/2005/8/layout/chevron2"/>
    <dgm:cxn modelId="{5BEC008A-8BB1-48F2-B154-791218675C0B}" type="presOf" srcId="{C2C05E57-26C0-42E4-B62D-D1879A640262}" destId="{8937C664-A896-4CDA-8EEB-6374DACF77BE}" srcOrd="0" destOrd="0" presId="urn:microsoft.com/office/officeart/2005/8/layout/chevron2"/>
    <dgm:cxn modelId="{2474489F-E839-4AA6-A655-9BD0AFDDF450}" type="presOf" srcId="{AF5AB4AE-6363-4335-819B-9807D250EF70}" destId="{C527BF26-92CC-4073-837F-BDED05E3DEB1}" srcOrd="0" destOrd="0" presId="urn:microsoft.com/office/officeart/2005/8/layout/chevron2"/>
    <dgm:cxn modelId="{3708D8A7-3AC0-44CD-8519-BEAC946B7528}" srcId="{C31F8D9A-D150-462D-93A2-7B281E43B353}" destId="{CA2E1E4B-6947-4C5C-A0AD-64DE3C49926C}" srcOrd="0" destOrd="0" parTransId="{A29B46BA-5A57-4693-8E7C-02F347EC3AAD}" sibTransId="{21A7ACA1-2B09-4D6E-93E4-AD444B9A33EA}"/>
    <dgm:cxn modelId="{C9564DC4-B659-4845-A27A-096D1A4773F4}" srcId="{CA2E1E4B-6947-4C5C-A0AD-64DE3C49926C}" destId="{4C749A58-71A7-422A-9290-02F6BE2D13D0}" srcOrd="0" destOrd="0" parTransId="{F45F6052-279C-4A0E-A72B-6794DE967E76}" sibTransId="{DF87A88D-AF82-4296-AD08-CFAB549503D8}"/>
    <dgm:cxn modelId="{AA9C1CC6-315F-4B49-B7B9-AC816323E69C}" type="presOf" srcId="{DDF525C8-0BF5-43BF-9B2D-33A6794EC86E}" destId="{1E6C6C43-8141-417F-966D-B044E3EDFD0C}" srcOrd="0" destOrd="0" presId="urn:microsoft.com/office/officeart/2005/8/layout/chevron2"/>
    <dgm:cxn modelId="{94870455-1F0D-476B-A5C6-DF325C939F8E}" type="presParOf" srcId="{8937C664-A896-4CDA-8EEB-6374DACF77BE}" destId="{91F3F954-69B1-40F9-BAA3-A837504D2E28}" srcOrd="0" destOrd="0" presId="urn:microsoft.com/office/officeart/2005/8/layout/chevron2"/>
    <dgm:cxn modelId="{155D5915-B814-4D12-9754-C468F8C3CB02}" type="presParOf" srcId="{91F3F954-69B1-40F9-BAA3-A837504D2E28}" destId="{46BBB274-3650-4AE5-AEE5-EF92243E318C}" srcOrd="0" destOrd="0" presId="urn:microsoft.com/office/officeart/2005/8/layout/chevron2"/>
    <dgm:cxn modelId="{95EC311E-3236-4E1A-8759-82E18BE2684B}" type="presParOf" srcId="{91F3F954-69B1-40F9-BAA3-A837504D2E28}" destId="{2DEC38DF-444E-4CC4-8D6D-E05A12F153FD}" srcOrd="1" destOrd="0" presId="urn:microsoft.com/office/officeart/2005/8/layout/chevron2"/>
    <dgm:cxn modelId="{14EC5455-07CF-4A0F-A18C-7583C4681F09}" type="presParOf" srcId="{8937C664-A896-4CDA-8EEB-6374DACF77BE}" destId="{8B15D66E-DCA5-4C31-AF45-194D3208A0AC}" srcOrd="1" destOrd="0" presId="urn:microsoft.com/office/officeart/2005/8/layout/chevron2"/>
    <dgm:cxn modelId="{4FD6E632-4695-476F-B3C4-052D4BFE924F}" type="presParOf" srcId="{8937C664-A896-4CDA-8EEB-6374DACF77BE}" destId="{17957AAC-9C98-4AB9-A846-2A21A8CE5623}" srcOrd="2" destOrd="0" presId="urn:microsoft.com/office/officeart/2005/8/layout/chevron2"/>
    <dgm:cxn modelId="{E099BEFC-0A51-47D3-8069-641A9EAC2947}" type="presParOf" srcId="{17957AAC-9C98-4AB9-A846-2A21A8CE5623}" destId="{1E6C6C43-8141-417F-966D-B044E3EDFD0C}" srcOrd="0" destOrd="0" presId="urn:microsoft.com/office/officeart/2005/8/layout/chevron2"/>
    <dgm:cxn modelId="{1EB0AF48-4C67-4BF4-B155-339A6E909127}" type="presParOf" srcId="{17957AAC-9C98-4AB9-A846-2A21A8CE5623}" destId="{8794BB40-9154-498C-8E97-CF420F967A2F}" srcOrd="1" destOrd="0" presId="urn:microsoft.com/office/officeart/2005/8/layout/chevron2"/>
    <dgm:cxn modelId="{F63DB735-ACBE-4095-AEF2-084ADD7A870B}" type="presParOf" srcId="{8937C664-A896-4CDA-8EEB-6374DACF77BE}" destId="{3BB24818-68F1-4D5B-8C77-05A1F13FF24F}" srcOrd="3" destOrd="0" presId="urn:microsoft.com/office/officeart/2005/8/layout/chevron2"/>
    <dgm:cxn modelId="{85CAA407-2269-4692-A60D-FCA8C69B651A}" type="presParOf" srcId="{8937C664-A896-4CDA-8EEB-6374DACF77BE}" destId="{4F861032-1261-424D-AF59-708DF44A2511}" srcOrd="4" destOrd="0" presId="urn:microsoft.com/office/officeart/2005/8/layout/chevron2"/>
    <dgm:cxn modelId="{6908464E-6D0D-43D6-B534-D6A553D11A3A}" type="presParOf" srcId="{4F861032-1261-424D-AF59-708DF44A2511}" destId="{25219219-9DA0-4433-8BE4-BEF769309ACD}" srcOrd="0" destOrd="0" presId="urn:microsoft.com/office/officeart/2005/8/layout/chevron2"/>
    <dgm:cxn modelId="{D03FACF7-674D-43BC-A2E6-2709FFA34222}" type="presParOf" srcId="{4F861032-1261-424D-AF59-708DF44A2511}" destId="{C527BF26-92CC-4073-837F-BDED05E3DEB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BBB274-3650-4AE5-AEE5-EF92243E318C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Modul 1</a:t>
          </a:r>
        </a:p>
      </dsp:txBody>
      <dsp:txXfrm rot="-5400000">
        <a:off x="1" y="420908"/>
        <a:ext cx="840105" cy="360045"/>
      </dsp:txXfrm>
    </dsp:sp>
    <dsp:sp modelId="{2DEC38DF-444E-4CC4-8D6D-E05A12F153FD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2200" kern="1200"/>
            <a:t>Forberedelse til kurset</a:t>
          </a:r>
        </a:p>
        <a:p>
          <a:pPr marL="457200" lvl="2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2200" kern="1200"/>
            <a:t>E-læring</a:t>
          </a:r>
        </a:p>
      </dsp:txBody>
      <dsp:txXfrm rot="-5400000">
        <a:off x="840105" y="38936"/>
        <a:ext cx="4608214" cy="703935"/>
      </dsp:txXfrm>
    </dsp:sp>
    <dsp:sp modelId="{1E6C6C43-8141-417F-966D-B044E3EDFD0C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Modul 2</a:t>
          </a:r>
        </a:p>
      </dsp:txBody>
      <dsp:txXfrm rot="-5400000">
        <a:off x="1" y="1420178"/>
        <a:ext cx="840105" cy="360045"/>
      </dsp:txXfrm>
    </dsp:sp>
    <dsp:sp modelId="{8794BB40-9154-498C-8E97-CF420F967A2F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2200" kern="1200"/>
            <a:t>Grunnkurs i simulering som pedagogisk metode</a:t>
          </a:r>
        </a:p>
      </dsp:txBody>
      <dsp:txXfrm rot="-5400000">
        <a:off x="840105" y="1038206"/>
        <a:ext cx="4608214" cy="703935"/>
      </dsp:txXfrm>
    </dsp:sp>
    <dsp:sp modelId="{25219219-9DA0-4433-8BE4-BEF769309ACD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Modul 3</a:t>
          </a:r>
        </a:p>
      </dsp:txBody>
      <dsp:txXfrm rot="-5400000">
        <a:off x="1" y="2419448"/>
        <a:ext cx="840105" cy="360045"/>
      </dsp:txXfrm>
    </dsp:sp>
    <dsp:sp modelId="{C527BF26-92CC-4073-837F-BDED05E3DEB1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2200" kern="1200"/>
            <a:t>Oppfølging etter kurset</a:t>
          </a:r>
        </a:p>
      </dsp:txBody>
      <dsp:txXfrm rot="-5400000">
        <a:off x="840105" y="2037476"/>
        <a:ext cx="4608214" cy="703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52C809E5B54CFBB209E96478C795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3C18D-396D-41A6-B861-9B43E4F3BCBF}"/>
      </w:docPartPr>
      <w:docPartBody>
        <w:p w:rsidR="00741215" w:rsidRDefault="00000000">
          <w:pPr>
            <w:pStyle w:val="9B52C809E5B54CFBB209E96478C795061"/>
          </w:pPr>
          <w:r w:rsidRPr="00D740A2">
            <w:rPr>
              <w:rStyle w:val="Plassholdertekst"/>
              <w:rFonts w:ascii="FS Me Light" w:hAnsi="FS Me Light"/>
              <w:lang w:val="nb-NO"/>
            </w:rPr>
            <w:t>Hvor/Hvordan? Eks. Hvor: På egen avdeling/ledig pasientrom/møterom. Hvordan: En av deltakerne er markør</w:t>
          </w:r>
        </w:p>
      </w:docPartBody>
    </w:docPart>
    <w:docPart>
      <w:docPartPr>
        <w:name w:val="630076FCC8D1485C88541CE0306B9D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B1FB04-D56B-4133-9286-1B2D5ECC1155}"/>
      </w:docPartPr>
      <w:docPartBody>
        <w:p w:rsidR="003A0B44" w:rsidRDefault="00000000">
          <w:pPr>
            <w:pStyle w:val="630076FCC8D1485C88541CE0306B9D011"/>
          </w:pPr>
          <w:r w:rsidRPr="00D740A2">
            <w:rPr>
              <w:rStyle w:val="Plassholdertekst"/>
              <w:rFonts w:ascii="FS Me Light" w:hAnsi="FS Me Light"/>
              <w:lang w:val="nb-NO"/>
            </w:rPr>
            <w:t>Hva skal være tema? Eks. Møte med pårørende</w:t>
          </w:r>
          <w:r>
            <w:rPr>
              <w:rStyle w:val="Plassholdertekst"/>
              <w:rFonts w:ascii="FS Me Light" w:hAnsi="FS Me Light"/>
              <w:lang w:val="nb-NO"/>
            </w:rPr>
            <w:t xml:space="preserve"> </w:t>
          </w:r>
          <w:r w:rsidRPr="00C769EB">
            <w:rPr>
              <w:rStyle w:val="Plassholdertekst"/>
              <w:lang w:val="nb-NO"/>
            </w:rPr>
            <w:t xml:space="preserve">- </w:t>
          </w:r>
          <w:r>
            <w:rPr>
              <w:rStyle w:val="Plassholdertekst"/>
              <w:rFonts w:ascii="FS Me Light" w:hAnsi="FS Me Light"/>
              <w:lang w:val="nb-NO"/>
            </w:rPr>
            <w:t>TRYKK HER FOR Å STARTE UTFYLLING!</w:t>
          </w:r>
          <w:r w:rsidRPr="00D740A2">
            <w:rPr>
              <w:rStyle w:val="Plassholdertekst"/>
              <w:lang w:val="nb-NO"/>
            </w:rPr>
            <w:t xml:space="preserve"> </w:t>
          </w:r>
        </w:p>
      </w:docPartBody>
    </w:docPart>
    <w:docPart>
      <w:docPartPr>
        <w:name w:val="81D861FD54244579AC449A2C797CF8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D73430-795C-40C0-A12B-05EEF6600916}"/>
      </w:docPartPr>
      <w:docPartBody>
        <w:p w:rsidR="003A0B44" w:rsidRDefault="00000000">
          <w:pPr>
            <w:pStyle w:val="81D861FD54244579AC449A2C797CF8561"/>
          </w:pPr>
          <w:r>
            <w:rPr>
              <w:rStyle w:val="Plassholdertekst"/>
              <w:rFonts w:ascii="FS Me Light" w:hAnsi="FS Me Light"/>
              <w:lang w:val="nb-NO"/>
            </w:rPr>
            <w:t>N</w:t>
          </w:r>
          <w:r w:rsidRPr="00D740A2">
            <w:rPr>
              <w:rStyle w:val="Plassholdertekst"/>
              <w:rFonts w:ascii="FS Me Light" w:hAnsi="FS Me Light"/>
              <w:lang w:val="nb-NO"/>
            </w:rPr>
            <w:t>år skal simulering gjennomføres? Dato/uke/mnd Eks. Hver onsdag fra kl 1330 – 1430 i aug/sept/okt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7E"/>
    <w:rsid w:val="00017458"/>
    <w:rsid w:val="002F645C"/>
    <w:rsid w:val="003A0B44"/>
    <w:rsid w:val="004F326B"/>
    <w:rsid w:val="006C4D7E"/>
    <w:rsid w:val="00741215"/>
    <w:rsid w:val="0084426C"/>
    <w:rsid w:val="00B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630076FCC8D1485C88541CE0306B9D011">
    <w:name w:val="630076FCC8D1485C88541CE0306B9D011"/>
    <w:pPr>
      <w:spacing w:before="120" w:after="240"/>
      <w:jc w:val="both"/>
    </w:pPr>
    <w:rPr>
      <w:kern w:val="0"/>
      <w:lang w:val="en-US" w:eastAsia="en-US"/>
      <w14:ligatures w14:val="none"/>
    </w:rPr>
  </w:style>
  <w:style w:type="paragraph" w:customStyle="1" w:styleId="81D861FD54244579AC449A2C797CF8561">
    <w:name w:val="81D861FD54244579AC449A2C797CF8561"/>
    <w:pPr>
      <w:spacing w:before="120" w:after="240"/>
      <w:jc w:val="both"/>
    </w:pPr>
    <w:rPr>
      <w:kern w:val="0"/>
      <w:lang w:val="en-US" w:eastAsia="en-US"/>
      <w14:ligatures w14:val="none"/>
    </w:rPr>
  </w:style>
  <w:style w:type="paragraph" w:customStyle="1" w:styleId="9B52C809E5B54CFBB209E96478C795061">
    <w:name w:val="9B52C809E5B54CFBB209E96478C795061"/>
    <w:pPr>
      <w:spacing w:before="120" w:after="240"/>
      <w:jc w:val="both"/>
    </w:pPr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3FFC7A09A3C4E9272DA6A5B94CB89" ma:contentTypeVersion="17" ma:contentTypeDescription="Opprett et nytt dokument." ma:contentTypeScope="" ma:versionID="0ca7a9808732149d37b039c48df9986b">
  <xsd:schema xmlns:xsd="http://www.w3.org/2001/XMLSchema" xmlns:xs="http://www.w3.org/2001/XMLSchema" xmlns:p="http://schemas.microsoft.com/office/2006/metadata/properties" xmlns:ns2="67b74379-3e37-4dcc-b169-dcd73c0e8025" xmlns:ns3="42434b93-982c-4c03-b87f-bae1ea60d537" targetNamespace="http://schemas.microsoft.com/office/2006/metadata/properties" ma:root="true" ma:fieldsID="69d34b6c757c69dd8ba1a51d31263dfa" ns2:_="" ns3:_="">
    <xsd:import namespace="67b74379-3e37-4dcc-b169-dcd73c0e8025"/>
    <xsd:import namespace="42434b93-982c-4c03-b87f-bae1ea60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74379-3e37-4dcc-b169-dcd73c0e8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4b93-982c-4c03-b87f-bae1ea60d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de88d2-3203-49d4-ae81-085ec3b985b6}" ma:internalName="TaxCatchAll" ma:showField="CatchAllData" ma:web="42434b93-982c-4c03-b87f-bae1ea60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34b93-982c-4c03-b87f-bae1ea60d537" xsi:nil="true"/>
    <lcf76f155ced4ddcb4097134ff3c332f xmlns="67b74379-3e37-4dcc-b169-dcd73c0e8025">
      <Terms xmlns="http://schemas.microsoft.com/office/infopath/2007/PartnerControls"/>
    </lcf76f155ced4ddcb4097134ff3c332f>
    <SharedWithUsers xmlns="42434b93-982c-4c03-b87f-bae1ea60d537">
      <UserInfo>
        <DisplayName>Anne-Marte Klem</DisplayName>
        <AccountId>29</AccountId>
        <AccountType/>
      </UserInfo>
      <UserInfo>
        <DisplayName>Christina H Paulsen</DisplayName>
        <AccountId>25</AccountId>
        <AccountType/>
      </UserInfo>
      <UserInfo>
        <DisplayName>Cathrine Humlen Ruud</DisplayName>
        <AccountId>15</AccountId>
        <AccountType/>
      </UserInfo>
      <UserInfo>
        <DisplayName>Richard Hardeland Skåra</DisplayName>
        <AccountId>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7828-DB28-46C1-ACC8-756BAEE07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E6F34-DCB3-43A3-A493-10413FA32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74379-3e37-4dcc-b169-dcd73c0e8025"/>
    <ds:schemaRef ds:uri="42434b93-982c-4c03-b87f-bae1ea60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2099B-31A6-41B3-A2C9-3DB08F6760DB}">
  <ds:schemaRefs>
    <ds:schemaRef ds:uri="http://schemas.microsoft.com/office/2006/metadata/properties"/>
    <ds:schemaRef ds:uri="http://schemas.microsoft.com/office/infopath/2007/PartnerControls"/>
    <ds:schemaRef ds:uri="42434b93-982c-4c03-b87f-bae1ea60d537"/>
    <ds:schemaRef ds:uri="67b74379-3e37-4dcc-b169-dcd73c0e8025"/>
  </ds:schemaRefs>
</ds:datastoreItem>
</file>

<file path=customXml/itemProps4.xml><?xml version="1.0" encoding="utf-8"?>
<ds:datastoreItem xmlns:ds="http://schemas.openxmlformats.org/officeDocument/2006/customXml" ds:itemID="{3F9A28AF-051B-4A62-86EB-31D7EF42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Hardeland Skåra</dc:creator>
  <cp:keywords/>
  <dc:description/>
  <cp:lastModifiedBy>Birgitte Vabo Nesland</cp:lastModifiedBy>
  <cp:revision>2</cp:revision>
  <dcterms:created xsi:type="dcterms:W3CDTF">2026-01-22T08:10:00Z</dcterms:created>
  <dcterms:modified xsi:type="dcterms:W3CDTF">2026-01-22T08:10:00Z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0x010100DFC3FFC7A09A3C4E9272DA6A5B94CB89</vt:lpwstr>
  </property>
  <property fmtid="{D5CDD505-2E9C-101B-9397-08002B2CF9AE}" pid="3" name="MediaServiceImageTags">
    <vt:lpwstr/>
  </property>
</Properties>
</file>