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2E3F" w14:textId="2FCEB42A" w:rsidR="00745A91" w:rsidRPr="00745A91" w:rsidRDefault="00745A91" w:rsidP="00745A91">
      <w:pPr>
        <w:widowControl w:val="0"/>
        <w:autoSpaceDE w:val="0"/>
        <w:autoSpaceDN w:val="0"/>
        <w:spacing w:before="0" w:after="0" w:line="489" w:lineRule="exact"/>
        <w:jc w:val="left"/>
        <w:rPr>
          <w:rFonts w:ascii="Calibri"/>
          <w:color w:val="000000"/>
          <w:sz w:val="40"/>
          <w:lang w:val="nb-NO"/>
        </w:rPr>
      </w:pPr>
      <w:r w:rsidRPr="00745A91">
        <w:rPr>
          <w:rFonts w:ascii="Calibri"/>
          <w:color w:val="000000"/>
          <w:sz w:val="40"/>
          <w:lang w:val="nb-NO"/>
        </w:rPr>
        <w:t>Intensjonsavtale:</w:t>
      </w:r>
      <w:r w:rsidRPr="00745A91">
        <w:rPr>
          <w:rFonts w:ascii="Calibri"/>
          <w:color w:val="000000"/>
          <w:spacing w:val="2"/>
          <w:sz w:val="40"/>
          <w:lang w:val="nb-NO"/>
        </w:rPr>
        <w:t xml:space="preserve"> </w:t>
      </w:r>
      <w:r w:rsidRPr="00745A91">
        <w:rPr>
          <w:rFonts w:ascii="Calibri"/>
          <w:color w:val="000000"/>
          <w:sz w:val="40"/>
          <w:lang w:val="nb-NO"/>
        </w:rPr>
        <w:t>Fasilitator</w:t>
      </w:r>
      <w:r w:rsidRPr="00745A91">
        <w:rPr>
          <w:rFonts w:ascii="Calibri"/>
          <w:color w:val="000000"/>
          <w:spacing w:val="-3"/>
          <w:sz w:val="40"/>
          <w:lang w:val="nb-NO"/>
        </w:rPr>
        <w:t xml:space="preserve"> </w:t>
      </w:r>
      <w:r w:rsidR="003E56D8">
        <w:rPr>
          <w:rFonts w:ascii="Calibri"/>
          <w:color w:val="000000"/>
          <w:sz w:val="40"/>
          <w:lang w:val="nb-NO"/>
        </w:rPr>
        <w:t>og</w:t>
      </w:r>
      <w:r w:rsidRPr="00745A91">
        <w:rPr>
          <w:rFonts w:ascii="Calibri"/>
          <w:color w:val="000000"/>
          <w:spacing w:val="2"/>
          <w:sz w:val="40"/>
          <w:lang w:val="nb-NO"/>
        </w:rPr>
        <w:t xml:space="preserve"> </w:t>
      </w:r>
      <w:r w:rsidR="003E56D8">
        <w:rPr>
          <w:rFonts w:ascii="Calibri"/>
          <w:color w:val="000000"/>
          <w:spacing w:val="2"/>
          <w:sz w:val="40"/>
          <w:lang w:val="nb-NO"/>
        </w:rPr>
        <w:t>l</w:t>
      </w:r>
      <w:r w:rsidRPr="00745A91">
        <w:rPr>
          <w:rFonts w:ascii="Calibri"/>
          <w:color w:val="000000"/>
          <w:sz w:val="40"/>
          <w:lang w:val="nb-NO"/>
        </w:rPr>
        <w:t>eder</w:t>
      </w:r>
    </w:p>
    <w:p w14:paraId="1196AF0D" w14:textId="27DE723D" w:rsidR="00311EDA" w:rsidRPr="00745A91" w:rsidRDefault="00155E8E">
      <w:pPr>
        <w:rPr>
          <w:lang w:val="nb-NO"/>
        </w:rPr>
      </w:pPr>
    </w:p>
    <w:p w14:paraId="4B73F1D5" w14:textId="261D484C" w:rsidR="00745A91" w:rsidRPr="00437175" w:rsidRDefault="00745A91" w:rsidP="00437175">
      <w:pPr>
        <w:rPr>
          <w:sz w:val="24"/>
          <w:szCs w:val="24"/>
          <w:lang w:val="nb-NO"/>
        </w:rPr>
      </w:pPr>
      <w:r w:rsidRPr="00437175">
        <w:rPr>
          <w:rFonts w:ascii="Calibri"/>
          <w:color w:val="000000"/>
          <w:sz w:val="24"/>
          <w:lang w:val="nb-NO"/>
        </w:rPr>
        <w:t>Fasilitatorkurset</w:t>
      </w:r>
      <w:r w:rsidR="003E56D8" w:rsidRPr="00437175">
        <w:rPr>
          <w:rFonts w:ascii="Calibri"/>
          <w:color w:val="000000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lang w:val="nb-NO"/>
        </w:rPr>
        <w:t>forbereder</w:t>
      </w:r>
      <w:r w:rsidRPr="00437175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lang w:val="nb-NO"/>
        </w:rPr>
        <w:t>deg</w:t>
      </w:r>
      <w:r w:rsidRPr="00437175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1"/>
          <w:sz w:val="24"/>
          <w:lang w:val="nb-NO"/>
        </w:rPr>
        <w:t>til</w:t>
      </w:r>
      <w:r w:rsidRPr="00437175">
        <w:rPr>
          <w:rFonts w:ascii="Calibri"/>
          <w:color w:val="000000"/>
          <w:sz w:val="24"/>
          <w:lang w:val="nb-NO"/>
        </w:rPr>
        <w:t xml:space="preserve"> </w:t>
      </w:r>
      <w:r w:rsidRPr="00437175">
        <w:rPr>
          <w:rFonts w:ascii="Calibri" w:hAnsi="Calibri" w:cs="Calibri"/>
          <w:color w:val="000000"/>
          <w:sz w:val="24"/>
          <w:lang w:val="nb-NO"/>
        </w:rPr>
        <w:t>å</w:t>
      </w:r>
      <w:r w:rsidRPr="00437175">
        <w:rPr>
          <w:rFonts w:ascii="Calibri"/>
          <w:color w:val="000000"/>
          <w:spacing w:val="-1"/>
          <w:sz w:val="24"/>
          <w:lang w:val="nb-NO"/>
        </w:rPr>
        <w:t xml:space="preserve"> kunne</w:t>
      </w:r>
      <w:r w:rsidRPr="00437175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lang w:val="nb-NO"/>
        </w:rPr>
        <w:t>bidra</w:t>
      </w:r>
      <w:r w:rsidRPr="00437175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-1"/>
          <w:sz w:val="24"/>
          <w:lang w:val="nb-NO"/>
        </w:rPr>
        <w:t>med</w:t>
      </w:r>
      <w:r w:rsidR="00A35363">
        <w:rPr>
          <w:rFonts w:ascii="Calibri"/>
          <w:color w:val="000000"/>
          <w:spacing w:val="-1"/>
          <w:sz w:val="24"/>
          <w:lang w:val="nb-NO"/>
        </w:rPr>
        <w:t>, og lede</w:t>
      </w:r>
      <w:r w:rsidRPr="00437175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lang w:val="nb-NO"/>
        </w:rPr>
        <w:t>simulering</w:t>
      </w:r>
      <w:r w:rsidRPr="00437175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-2"/>
          <w:sz w:val="24"/>
          <w:lang w:val="nb-NO"/>
        </w:rPr>
        <w:t>og</w:t>
      </w:r>
      <w:r w:rsidRPr="00437175">
        <w:rPr>
          <w:rFonts w:ascii="Calibri"/>
          <w:color w:val="000000"/>
          <w:spacing w:val="7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lang w:val="nb-NO"/>
        </w:rPr>
        <w:t>kompetanseheving</w:t>
      </w:r>
      <w:r w:rsidRPr="00437175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1"/>
          <w:sz w:val="24"/>
          <w:lang w:val="nb-NO"/>
        </w:rPr>
        <w:t>for</w:t>
      </w:r>
      <w:r w:rsidRPr="00437175">
        <w:rPr>
          <w:rFonts w:ascii="Calibri"/>
          <w:color w:val="000000"/>
          <w:spacing w:val="-4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1"/>
          <w:sz w:val="24"/>
          <w:lang w:val="nb-NO"/>
        </w:rPr>
        <w:t>dine</w:t>
      </w:r>
      <w:r w:rsidRPr="00437175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437175">
        <w:rPr>
          <w:rFonts w:ascii="Calibri"/>
          <w:color w:val="000000"/>
          <w:spacing w:val="1"/>
          <w:sz w:val="24"/>
          <w:lang w:val="nb-NO"/>
        </w:rPr>
        <w:t>kolleger</w:t>
      </w:r>
      <w:r w:rsidR="003E56D8" w:rsidRPr="00437175">
        <w:rPr>
          <w:rFonts w:ascii="Calibri"/>
          <w:color w:val="000000"/>
          <w:spacing w:val="1"/>
          <w:sz w:val="24"/>
          <w:lang w:val="nb-NO"/>
        </w:rPr>
        <w:t xml:space="preserve"> og</w:t>
      </w:r>
      <w:r w:rsidRPr="00437175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="003E56D8" w:rsidRPr="00437175">
        <w:rPr>
          <w:rFonts w:ascii="Calibri"/>
          <w:color w:val="000000"/>
          <w:spacing w:val="-2"/>
          <w:sz w:val="24"/>
          <w:lang w:val="nb-NO"/>
        </w:rPr>
        <w:t>d</w:t>
      </w:r>
      <w:r w:rsidRPr="00437175">
        <w:rPr>
          <w:rFonts w:ascii="Calibri"/>
          <w:color w:val="000000"/>
          <w:sz w:val="24"/>
          <w:lang w:val="nb-NO"/>
        </w:rPr>
        <w:t>in</w:t>
      </w:r>
      <w:r w:rsidR="003E56D8" w:rsidRPr="00437175">
        <w:rPr>
          <w:rFonts w:ascii="Calibri"/>
          <w:color w:val="000000"/>
          <w:sz w:val="24"/>
          <w:lang w:val="nb-NO"/>
        </w:rPr>
        <w:t xml:space="preserve"> </w:t>
      </w:r>
      <w:r w:rsidRPr="00437175">
        <w:rPr>
          <w:rFonts w:ascii="Calibri"/>
          <w:color w:val="000000"/>
          <w:sz w:val="24"/>
          <w:szCs w:val="24"/>
          <w:lang w:val="nb-NO"/>
        </w:rPr>
        <w:t>arbeidsplass.</w:t>
      </w:r>
      <w:r w:rsidR="00437175" w:rsidRPr="00437175">
        <w:rPr>
          <w:rFonts w:ascii="Calibri"/>
          <w:color w:val="000000"/>
          <w:sz w:val="24"/>
          <w:szCs w:val="24"/>
          <w:lang w:val="nb-NO"/>
        </w:rPr>
        <w:t xml:space="preserve"> </w:t>
      </w:r>
      <w:r w:rsidR="00437175" w:rsidRPr="00437175">
        <w:rPr>
          <w:sz w:val="24"/>
          <w:szCs w:val="24"/>
          <w:lang w:val="nb-NO"/>
        </w:rPr>
        <w:t>En fasilitator kan beskrives som en person som gjennom kurs og veiledning blir trenet til å legge til rette for læring ved å bidra med veiledning, støtte og struktur i alle faser av simuleringsbaserte aktiviteter.</w:t>
      </w:r>
    </w:p>
    <w:p w14:paraId="14EECD98" w14:textId="287B4452" w:rsidR="00745A91" w:rsidRPr="00745A91" w:rsidRDefault="00745A91" w:rsidP="003E56D8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 w:hAnsi="Calibri" w:cs="Calibri"/>
          <w:color w:val="000000"/>
          <w:sz w:val="24"/>
          <w:lang w:val="nb-NO"/>
        </w:rPr>
        <w:t>Følgende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tema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blir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gjennomgått</w:t>
      </w:r>
      <w:r w:rsidRPr="00745A91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pacing w:val="1"/>
          <w:sz w:val="24"/>
          <w:lang w:val="nb-NO"/>
        </w:rPr>
        <w:t>på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="00437175">
        <w:rPr>
          <w:rFonts w:ascii="Calibri"/>
          <w:color w:val="000000"/>
          <w:spacing w:val="-2"/>
          <w:sz w:val="24"/>
          <w:lang w:val="nb-NO"/>
        </w:rPr>
        <w:t>et fasilitatorkurs</w:t>
      </w:r>
      <w:r w:rsidRPr="00745A91">
        <w:rPr>
          <w:rFonts w:ascii="Calibri"/>
          <w:color w:val="000000"/>
          <w:sz w:val="24"/>
          <w:lang w:val="nb-NO"/>
        </w:rPr>
        <w:t>: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Introduksjon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z w:val="24"/>
          <w:lang w:val="nb-NO"/>
        </w:rPr>
        <w:t xml:space="preserve"> </w:t>
      </w:r>
      <w:r w:rsidR="00F57AC1">
        <w:rPr>
          <w:rFonts w:ascii="Calibri"/>
          <w:color w:val="000000"/>
          <w:sz w:val="24"/>
          <w:lang w:val="nb-NO"/>
        </w:rPr>
        <w:t>fasilitatorkurset</w:t>
      </w:r>
      <w:r w:rsidRPr="00745A91">
        <w:rPr>
          <w:rFonts w:ascii="Calibri"/>
          <w:color w:val="000000"/>
          <w:sz w:val="24"/>
          <w:lang w:val="nb-NO"/>
        </w:rPr>
        <w:t>,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="00A81052">
        <w:rPr>
          <w:rFonts w:ascii="Calibri"/>
          <w:color w:val="000000"/>
          <w:sz w:val="24"/>
          <w:lang w:val="nb-NO"/>
        </w:rPr>
        <w:t xml:space="preserve">briefing og simulering, debriefing, workshops, adresserende spørreteknikk, </w:t>
      </w:r>
      <w:r w:rsidRPr="00745A91">
        <w:rPr>
          <w:rFonts w:ascii="Calibri"/>
          <w:color w:val="000000"/>
          <w:sz w:val="24"/>
          <w:lang w:val="nb-NO"/>
        </w:rPr>
        <w:t>scenariobygging</w:t>
      </w:r>
      <w:r w:rsidR="00787F42">
        <w:rPr>
          <w:rFonts w:ascii="Calibri"/>
          <w:color w:val="000000"/>
          <w:sz w:val="24"/>
          <w:lang w:val="nb-NO"/>
        </w:rPr>
        <w:t>/scenariodesign, pedagogikken bak simulering</w:t>
      </w:r>
      <w:r w:rsidRPr="00745A91">
        <w:rPr>
          <w:rFonts w:ascii="Calibri"/>
          <w:color w:val="000000"/>
          <w:sz w:val="24"/>
          <w:lang w:val="nb-NO"/>
        </w:rPr>
        <w:t>,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Crisis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Resource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Management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(CRM)</w:t>
      </w:r>
      <w:r w:rsidR="009A0840">
        <w:rPr>
          <w:rFonts w:ascii="Calibri"/>
          <w:color w:val="000000"/>
          <w:sz w:val="24"/>
          <w:lang w:val="nb-NO"/>
        </w:rPr>
        <w:t>, tips og triks i simulering</w:t>
      </w:r>
      <w:r w:rsidRPr="00745A91">
        <w:rPr>
          <w:rFonts w:ascii="Calibri"/>
          <w:color w:val="000000"/>
          <w:sz w:val="24"/>
          <w:lang w:val="nb-NO"/>
        </w:rPr>
        <w:t>.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Kurset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består</w:t>
      </w:r>
      <w:r w:rsidR="003E56D8">
        <w:rPr>
          <w:rFonts w:ascii="Calibri" w:hAnsi="Calibri" w:cs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egne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forberedelser,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interaktive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sesjoner,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gruppearbeid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 praktiske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øvelser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med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tilbakemelding.</w:t>
      </w:r>
    </w:p>
    <w:p w14:paraId="1B499D72" w14:textId="77777777" w:rsidR="00745A91" w:rsidRPr="00745A91" w:rsidRDefault="00745A91" w:rsidP="00745A91">
      <w:pPr>
        <w:widowControl w:val="0"/>
        <w:autoSpaceDE w:val="0"/>
        <w:autoSpaceDN w:val="0"/>
        <w:spacing w:before="24" w:after="0" w:line="293" w:lineRule="exact"/>
        <w:jc w:val="left"/>
        <w:rPr>
          <w:rFonts w:ascii="Calibri"/>
          <w:color w:val="000000"/>
          <w:sz w:val="24"/>
          <w:lang w:val="nb-NO"/>
        </w:rPr>
      </w:pPr>
    </w:p>
    <w:p w14:paraId="2C3AC6C2" w14:textId="2CBBC9A3" w:rsidR="00745A91" w:rsidRPr="00745A91" w:rsidRDefault="00745A91" w:rsidP="003E56D8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Denne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intensjonsavtalen er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2"/>
          <w:sz w:val="24"/>
          <w:lang w:val="nb-NO"/>
        </w:rPr>
        <w:t>et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forventnings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planleggingsverktøy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for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ledere og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fasilitatorer </w:t>
      </w:r>
      <w:r w:rsidR="003E56D8">
        <w:rPr>
          <w:rFonts w:ascii="Calibri" w:hAnsi="Calibri" w:cs="Calibri"/>
          <w:color w:val="000000"/>
          <w:spacing w:val="-1"/>
          <w:sz w:val="24"/>
          <w:lang w:val="nb-NO"/>
        </w:rPr>
        <w:t xml:space="preserve">for </w:t>
      </w:r>
      <w:r w:rsidR="00437175" w:rsidRPr="00745A91">
        <w:rPr>
          <w:rFonts w:ascii="Calibri"/>
          <w:color w:val="000000"/>
          <w:sz w:val="24"/>
          <w:lang w:val="nb-NO"/>
        </w:rPr>
        <w:t>bruk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simulering</w:t>
      </w:r>
      <w:r w:rsidRPr="00745A91">
        <w:rPr>
          <w:rFonts w:ascii="Calibri"/>
          <w:color w:val="000000"/>
          <w:spacing w:val="5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forbedret praksis </w:t>
      </w:r>
      <w:r w:rsidR="003E56D8">
        <w:rPr>
          <w:rFonts w:ascii="Calibri"/>
          <w:color w:val="000000"/>
          <w:sz w:val="24"/>
          <w:lang w:val="nb-NO"/>
        </w:rPr>
        <w:t xml:space="preserve">og </w:t>
      </w:r>
      <w:r w:rsidRPr="00745A91">
        <w:rPr>
          <w:rFonts w:ascii="Calibri"/>
          <w:color w:val="000000"/>
          <w:sz w:val="24"/>
          <w:lang w:val="nb-NO"/>
        </w:rPr>
        <w:t>for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å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øke</w:t>
      </w:r>
      <w:r w:rsidR="003E56D8">
        <w:rPr>
          <w:rFonts w:ascii="Calibri" w:hAnsi="Calibri" w:cs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muligheten for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å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lykkes.</w:t>
      </w:r>
    </w:p>
    <w:p w14:paraId="15FBC98A" w14:textId="77777777" w:rsidR="00745A91" w:rsidRPr="00745A91" w:rsidRDefault="00745A91" w:rsidP="00745A91">
      <w:pPr>
        <w:widowControl w:val="0"/>
        <w:autoSpaceDE w:val="0"/>
        <w:autoSpaceDN w:val="0"/>
        <w:spacing w:before="24" w:after="0" w:line="293" w:lineRule="exact"/>
        <w:jc w:val="left"/>
        <w:rPr>
          <w:rFonts w:ascii="Calibri"/>
          <w:color w:val="000000"/>
          <w:sz w:val="24"/>
          <w:lang w:val="nb-NO"/>
        </w:rPr>
      </w:pPr>
    </w:p>
    <w:p w14:paraId="059621D1" w14:textId="77777777" w:rsidR="00745A91" w:rsidRPr="00745A91" w:rsidRDefault="00745A91" w:rsidP="00745A91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u w:val="single"/>
          <w:lang w:val="nb-NO"/>
        </w:rPr>
      </w:pPr>
      <w:r w:rsidRPr="00745A91">
        <w:rPr>
          <w:rFonts w:ascii="Calibri"/>
          <w:color w:val="000000"/>
          <w:sz w:val="24"/>
          <w:u w:val="single"/>
          <w:lang w:val="nb-NO"/>
        </w:rPr>
        <w:t>Viktige</w:t>
      </w:r>
      <w:r w:rsidRPr="00745A91">
        <w:rPr>
          <w:rFonts w:ascii="Calibri"/>
          <w:color w:val="000000"/>
          <w:spacing w:val="2"/>
          <w:sz w:val="24"/>
          <w:u w:val="single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pacing w:val="-1"/>
          <w:sz w:val="24"/>
          <w:u w:val="single"/>
          <w:lang w:val="nb-NO"/>
        </w:rPr>
        <w:t>råd</w:t>
      </w:r>
      <w:r w:rsidRPr="00745A91">
        <w:rPr>
          <w:rFonts w:ascii="Calibri"/>
          <w:color w:val="000000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u w:val="single"/>
          <w:lang w:val="nb-NO"/>
        </w:rPr>
        <w:t>for</w:t>
      </w:r>
      <w:r w:rsidRPr="00745A91">
        <w:rPr>
          <w:rFonts w:ascii="Calibri"/>
          <w:color w:val="000000"/>
          <w:sz w:val="24"/>
          <w:u w:val="single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u w:val="single"/>
          <w:lang w:val="nb-NO"/>
        </w:rPr>
        <w:t>å</w:t>
      </w:r>
      <w:r w:rsidRPr="00745A91">
        <w:rPr>
          <w:rFonts w:ascii="Calibri"/>
          <w:color w:val="000000"/>
          <w:spacing w:val="-1"/>
          <w:sz w:val="24"/>
          <w:u w:val="single"/>
          <w:lang w:val="nb-NO"/>
        </w:rPr>
        <w:t xml:space="preserve"> lykkes</w:t>
      </w:r>
      <w:r w:rsidRPr="00745A91">
        <w:rPr>
          <w:rFonts w:ascii="Calibri"/>
          <w:color w:val="000000"/>
          <w:spacing w:val="3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z w:val="24"/>
          <w:u w:val="single"/>
          <w:lang w:val="nb-NO"/>
        </w:rPr>
        <w:t>med</w:t>
      </w:r>
      <w:r w:rsidRPr="00745A91">
        <w:rPr>
          <w:rFonts w:ascii="Calibri"/>
          <w:color w:val="000000"/>
          <w:spacing w:val="2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z w:val="24"/>
          <w:u w:val="single"/>
          <w:lang w:val="nb-NO"/>
        </w:rPr>
        <w:t>simulering</w:t>
      </w:r>
      <w:r w:rsidRPr="00745A91">
        <w:rPr>
          <w:rFonts w:ascii="Calibri"/>
          <w:color w:val="000000"/>
          <w:spacing w:val="3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z w:val="24"/>
          <w:u w:val="single"/>
          <w:lang w:val="nb-NO"/>
        </w:rPr>
        <w:t>i</w:t>
      </w:r>
      <w:r w:rsidRPr="00745A91">
        <w:rPr>
          <w:rFonts w:ascii="Calibri"/>
          <w:color w:val="000000"/>
          <w:spacing w:val="-1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z w:val="24"/>
          <w:u w:val="single"/>
          <w:lang w:val="nb-NO"/>
        </w:rPr>
        <w:t>en</w:t>
      </w:r>
      <w:r w:rsidRPr="00745A91">
        <w:rPr>
          <w:rFonts w:ascii="Calibri"/>
          <w:color w:val="000000"/>
          <w:spacing w:val="2"/>
          <w:sz w:val="24"/>
          <w:u w:val="single"/>
          <w:lang w:val="nb-NO"/>
        </w:rPr>
        <w:t xml:space="preserve"> </w:t>
      </w:r>
      <w:r w:rsidRPr="00745A91">
        <w:rPr>
          <w:rFonts w:ascii="Calibri"/>
          <w:color w:val="000000"/>
          <w:sz w:val="24"/>
          <w:u w:val="single"/>
          <w:lang w:val="nb-NO"/>
        </w:rPr>
        <w:t>avdeling:</w:t>
      </w:r>
    </w:p>
    <w:p w14:paraId="44E2864C" w14:textId="77777777" w:rsidR="003E56D8" w:rsidRDefault="00745A91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24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3E56D8">
        <w:rPr>
          <w:rFonts w:ascii="Calibri"/>
          <w:color w:val="000000"/>
          <w:sz w:val="24"/>
          <w:lang w:val="nb-NO"/>
        </w:rPr>
        <w:t>Ledere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velger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 xml:space="preserve">deltakere </w:t>
      </w:r>
      <w:r w:rsidRPr="003E56D8">
        <w:rPr>
          <w:rFonts w:ascii="Calibri"/>
          <w:color w:val="000000"/>
          <w:spacing w:val="-1"/>
          <w:sz w:val="24"/>
          <w:lang w:val="nb-NO"/>
        </w:rPr>
        <w:t>til</w:t>
      </w:r>
      <w:r w:rsidRPr="003E56D8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fasilitatorkurset som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representerer</w:t>
      </w:r>
      <w:r w:rsidRPr="003E56D8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enhetens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yrkesgrupper</w:t>
      </w:r>
    </w:p>
    <w:p w14:paraId="3A2EEC34" w14:textId="662E154D" w:rsidR="00745A91" w:rsidRPr="003E56D8" w:rsidRDefault="00745A91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24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3E56D8">
        <w:rPr>
          <w:rFonts w:ascii="Calibri"/>
          <w:color w:val="000000"/>
          <w:sz w:val="24"/>
          <w:lang w:val="nb-NO"/>
        </w:rPr>
        <w:t>Ledere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og</w:t>
      </w:r>
      <w:r w:rsidRPr="003E56D8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fagansvarlige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pacing w:val="1"/>
          <w:sz w:val="24"/>
          <w:lang w:val="nb-NO"/>
        </w:rPr>
        <w:t>etablerer</w:t>
      </w:r>
      <w:r w:rsidRPr="003E56D8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en tverrprofesjonell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arbeidsgruppe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for</w:t>
      </w:r>
      <w:r w:rsidRPr="003E56D8">
        <w:rPr>
          <w:rFonts w:ascii="Calibri"/>
          <w:color w:val="000000"/>
          <w:spacing w:val="4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simulering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 xml:space="preserve">i </w:t>
      </w:r>
      <w:r w:rsidR="003E56D8">
        <w:rPr>
          <w:rFonts w:ascii="Calibri"/>
          <w:color w:val="000000"/>
          <w:sz w:val="24"/>
          <w:lang w:val="nb-NO"/>
        </w:rPr>
        <w:t>e</w:t>
      </w:r>
      <w:r w:rsidRPr="003E56D8">
        <w:rPr>
          <w:rFonts w:ascii="Calibri"/>
          <w:color w:val="000000"/>
          <w:sz w:val="24"/>
          <w:lang w:val="nb-NO"/>
        </w:rPr>
        <w:t>nheten. Gruppen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 w:hAnsi="Calibri" w:cs="Calibri"/>
          <w:color w:val="000000"/>
          <w:sz w:val="24"/>
          <w:lang w:val="nb-NO"/>
        </w:rPr>
        <w:t>bør</w:t>
      </w:r>
      <w:r w:rsidRPr="003E56D8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3E56D8">
        <w:rPr>
          <w:rFonts w:ascii="Calibri" w:hAnsi="Calibri" w:cs="Calibri"/>
          <w:color w:val="000000"/>
          <w:sz w:val="24"/>
          <w:lang w:val="nb-NO"/>
        </w:rPr>
        <w:t>bestå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av</w:t>
      </w:r>
      <w:r w:rsidRPr="003E56D8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bl.a.</w:t>
      </w:r>
      <w:r w:rsidRP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>ledelse,</w:t>
      </w:r>
      <w:r w:rsidRPr="003E56D8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3E56D8">
        <w:rPr>
          <w:rFonts w:ascii="Calibri"/>
          <w:color w:val="000000"/>
          <w:sz w:val="24"/>
          <w:lang w:val="nb-NO"/>
        </w:rPr>
        <w:t xml:space="preserve">fag/undervisning, fasilitator og </w:t>
      </w:r>
      <w:r w:rsidR="004405EB">
        <w:rPr>
          <w:rFonts w:ascii="Calibri"/>
          <w:color w:val="000000"/>
          <w:sz w:val="24"/>
          <w:lang w:val="nb-NO"/>
        </w:rPr>
        <w:t>personell med bruker og pasientkontakt</w:t>
      </w:r>
      <w:r w:rsidRPr="003E56D8">
        <w:rPr>
          <w:rFonts w:ascii="Calibri"/>
          <w:color w:val="000000"/>
          <w:sz w:val="24"/>
          <w:lang w:val="nb-NO"/>
        </w:rPr>
        <w:t>.</w:t>
      </w:r>
    </w:p>
    <w:p w14:paraId="530B430B" w14:textId="0A8532C6" w:rsidR="00745A91" w:rsidRPr="00745A91" w:rsidRDefault="00745A91" w:rsidP="00745A91">
      <w:pPr>
        <w:pStyle w:val="Listeavsnitt"/>
        <w:widowControl w:val="0"/>
        <w:numPr>
          <w:ilvl w:val="1"/>
          <w:numId w:val="1"/>
        </w:numPr>
        <w:autoSpaceDE w:val="0"/>
        <w:autoSpaceDN w:val="0"/>
        <w:spacing w:before="24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Ledere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gir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mandat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z w:val="24"/>
          <w:lang w:val="nb-NO"/>
        </w:rPr>
        <w:t xml:space="preserve"> arbeidsgruppen</w:t>
      </w:r>
    </w:p>
    <w:p w14:paraId="153D2C2B" w14:textId="77777777" w:rsidR="00745A91" w:rsidRPr="00745A91" w:rsidRDefault="00745A91" w:rsidP="00745A91">
      <w:pPr>
        <w:pStyle w:val="Listeavsnitt"/>
        <w:widowControl w:val="0"/>
        <w:numPr>
          <w:ilvl w:val="1"/>
          <w:numId w:val="1"/>
        </w:numPr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Arbeidsgruppen rapporterer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jevnlig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z w:val="24"/>
          <w:lang w:val="nb-NO"/>
        </w:rPr>
        <w:t xml:space="preserve"> ledere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om</w:t>
      </w:r>
      <w:r w:rsidRPr="00745A91">
        <w:rPr>
          <w:rFonts w:ascii="Calibri"/>
          <w:color w:val="000000"/>
          <w:spacing w:val="-4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aktivitet 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behov</w:t>
      </w:r>
    </w:p>
    <w:p w14:paraId="4CDC59CD" w14:textId="77777777" w:rsidR="00745A91" w:rsidRPr="00745A91" w:rsidRDefault="00745A91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31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Arbeidsgruppen identifiserer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aktuelle tema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behov for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trening:</w:t>
      </w:r>
    </w:p>
    <w:p w14:paraId="21C0EB3B" w14:textId="77777777" w:rsidR="00745A91" w:rsidRPr="00745A91" w:rsidRDefault="00745A91" w:rsidP="00745A91">
      <w:pPr>
        <w:pStyle w:val="Listeavsnitt"/>
        <w:widowControl w:val="0"/>
        <w:numPr>
          <w:ilvl w:val="1"/>
          <w:numId w:val="1"/>
        </w:numPr>
        <w:autoSpaceDE w:val="0"/>
        <w:autoSpaceDN w:val="0"/>
        <w:spacing w:before="31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 xml:space="preserve">f.eks. </w:t>
      </w:r>
      <w:r w:rsidRPr="00745A91">
        <w:rPr>
          <w:rFonts w:ascii="Calibri" w:hAnsi="Calibri" w:cs="Calibri"/>
          <w:color w:val="000000"/>
          <w:sz w:val="24"/>
          <w:lang w:val="nb-NO"/>
        </w:rPr>
        <w:t>innføring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nye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prosedyrer,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opplæring</w:t>
      </w:r>
      <w:r w:rsidRPr="00745A91">
        <w:rPr>
          <w:rFonts w:ascii="Calibri"/>
          <w:color w:val="000000"/>
          <w:sz w:val="24"/>
          <w:lang w:val="nb-NO"/>
        </w:rPr>
        <w:t xml:space="preserve"> av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nyansatte,</w:t>
      </w:r>
      <w:r w:rsidRPr="00745A91">
        <w:rPr>
          <w:rFonts w:ascii="Calibri"/>
          <w:color w:val="000000"/>
          <w:spacing w:val="8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kvalitetssikring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 kompetanse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pasientforløp,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situasjoner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som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krever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teamarbeid.</w:t>
      </w:r>
    </w:p>
    <w:p w14:paraId="7D5F967C" w14:textId="36EF9F59" w:rsidR="00745A91" w:rsidRPr="00745A91" w:rsidRDefault="00745A91" w:rsidP="00745A91">
      <w:pPr>
        <w:pStyle w:val="Listeavsnitt"/>
        <w:widowControl w:val="0"/>
        <w:numPr>
          <w:ilvl w:val="1"/>
          <w:numId w:val="1"/>
        </w:numPr>
        <w:autoSpaceDE w:val="0"/>
        <w:autoSpaceDN w:val="0"/>
        <w:spacing w:before="31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Kilder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behov kan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være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ekte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kasuistikker,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avvik, </w:t>
      </w:r>
      <w:r w:rsidRPr="00745A91">
        <w:rPr>
          <w:rFonts w:ascii="Calibri" w:hAnsi="Calibri" w:cs="Calibri"/>
          <w:color w:val="000000"/>
          <w:sz w:val="24"/>
          <w:lang w:val="nb-NO"/>
        </w:rPr>
        <w:t>bruker/pårørendeperspektiv,</w:t>
      </w:r>
      <w:r w:rsidRPr="00745A91">
        <w:rPr>
          <w:rFonts w:ascii="Calibri"/>
          <w:color w:val="000000"/>
          <w:sz w:val="24"/>
          <w:lang w:val="nb-NO"/>
        </w:rPr>
        <w:t xml:space="preserve"> utdanningskrav,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nasjonale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føringer</w:t>
      </w:r>
    </w:p>
    <w:p w14:paraId="45B68374" w14:textId="70301C8C" w:rsidR="00745A91" w:rsidRPr="00745A91" w:rsidRDefault="00745A91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38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Ledere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planlegger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tid</w:t>
      </w:r>
      <w:r w:rsidRPr="00745A91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kursstab og deltagere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å</w:t>
      </w:r>
      <w:r w:rsidRPr="00745A91">
        <w:rPr>
          <w:rFonts w:ascii="Calibri"/>
          <w:color w:val="000000"/>
          <w:spacing w:val="4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forberede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og </w:t>
      </w:r>
      <w:r w:rsidRPr="00745A91">
        <w:rPr>
          <w:rFonts w:ascii="Calibri" w:hAnsi="Calibri" w:cs="Calibri"/>
          <w:color w:val="000000"/>
          <w:sz w:val="24"/>
          <w:lang w:val="nb-NO"/>
        </w:rPr>
        <w:t xml:space="preserve">gjennomføre </w:t>
      </w:r>
      <w:r w:rsidRPr="00745A91">
        <w:rPr>
          <w:rFonts w:ascii="Calibri"/>
          <w:color w:val="000000"/>
          <w:sz w:val="24"/>
          <w:lang w:val="nb-NO"/>
        </w:rPr>
        <w:t>simulering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(turnus,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bemanning).</w:t>
      </w:r>
    </w:p>
    <w:p w14:paraId="286FAA51" w14:textId="199A532B" w:rsidR="00745A91" w:rsidRPr="00745A91" w:rsidRDefault="00745A91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38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Arbeidsgruppen planlegger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evaluering,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implementering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oppfølging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praksis i etterkant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simulering.</w:t>
      </w:r>
    </w:p>
    <w:p w14:paraId="32F98642" w14:textId="6FA738D8" w:rsidR="00745A91" w:rsidRPr="00745A91" w:rsidRDefault="004405EB" w:rsidP="00745A91">
      <w:pPr>
        <w:pStyle w:val="Listeavsnitt"/>
        <w:widowControl w:val="0"/>
        <w:numPr>
          <w:ilvl w:val="0"/>
          <w:numId w:val="1"/>
        </w:numPr>
        <w:autoSpaceDE w:val="0"/>
        <w:autoSpaceDN w:val="0"/>
        <w:spacing w:before="36" w:after="0" w:line="293" w:lineRule="exact"/>
        <w:jc w:val="left"/>
        <w:rPr>
          <w:rFonts w:ascii="Calibri"/>
          <w:color w:val="000000"/>
          <w:sz w:val="24"/>
          <w:lang w:val="nb-NO"/>
        </w:rPr>
      </w:pPr>
      <w:r>
        <w:rPr>
          <w:rFonts w:ascii="Calibri"/>
          <w:color w:val="000000"/>
          <w:sz w:val="24"/>
          <w:lang w:val="nb-NO"/>
        </w:rPr>
        <w:t>F</w:t>
      </w:r>
      <w:r w:rsidR="00745A91" w:rsidRPr="00745A91">
        <w:rPr>
          <w:rFonts w:ascii="Calibri"/>
          <w:color w:val="000000"/>
          <w:sz w:val="24"/>
          <w:lang w:val="nb-NO"/>
        </w:rPr>
        <w:t>asilitatorer</w:t>
      </w:r>
      <w:r w:rsidR="00745A91"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deltar</w:t>
      </w:r>
      <w:r w:rsidR="00745A91"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i</w:t>
      </w:r>
      <w:r w:rsidR="00745A91"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>
        <w:rPr>
          <w:rFonts w:ascii="Calibri"/>
          <w:color w:val="000000"/>
          <w:sz w:val="24"/>
          <w:lang w:val="nb-NO"/>
        </w:rPr>
        <w:t>USHTs</w:t>
      </w:r>
      <w:r w:rsidR="00745A91"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 xml:space="preserve">simuleringsnettverk </w:t>
      </w:r>
      <w:r w:rsidR="00745A91" w:rsidRPr="00745A91">
        <w:rPr>
          <w:rFonts w:ascii="Calibri"/>
          <w:color w:val="000000"/>
          <w:spacing w:val="1"/>
          <w:sz w:val="24"/>
          <w:lang w:val="nb-NO"/>
        </w:rPr>
        <w:t>for</w:t>
      </w:r>
      <w:r w:rsidR="00745A91" w:rsidRPr="00745A91">
        <w:rPr>
          <w:rFonts w:ascii="Calibri"/>
          <w:color w:val="000000"/>
          <w:spacing w:val="4"/>
          <w:sz w:val="24"/>
          <w:lang w:val="nb-NO"/>
        </w:rPr>
        <w:t xml:space="preserve"> </w:t>
      </w:r>
      <w:r w:rsidR="00745A91" w:rsidRPr="00745A91">
        <w:rPr>
          <w:rFonts w:ascii="Calibri" w:hAnsi="Calibri" w:cs="Calibri"/>
          <w:color w:val="000000"/>
          <w:sz w:val="24"/>
          <w:lang w:val="nb-NO"/>
        </w:rPr>
        <w:t xml:space="preserve">å </w:t>
      </w:r>
      <w:r w:rsidR="00745A91" w:rsidRPr="00745A91">
        <w:rPr>
          <w:rFonts w:ascii="Calibri"/>
          <w:color w:val="000000"/>
          <w:sz w:val="24"/>
          <w:lang w:val="nb-NO"/>
        </w:rPr>
        <w:t>utveksle</w:t>
      </w:r>
      <w:r w:rsidR="00745A91"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erfaringer</w:t>
      </w:r>
      <w:r w:rsidR="00745A91"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og ideer</w:t>
      </w:r>
      <w:r w:rsidR="00745A91"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="00745A91" w:rsidRPr="00745A91">
        <w:rPr>
          <w:rFonts w:ascii="Calibri"/>
          <w:color w:val="000000"/>
          <w:sz w:val="24"/>
          <w:lang w:val="nb-NO"/>
        </w:rPr>
        <w:t xml:space="preserve"> simulering,</w:t>
      </w:r>
      <w:r w:rsidR="00745A91"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="00745A91" w:rsidRPr="00745A91">
        <w:rPr>
          <w:rFonts w:ascii="Calibri" w:hAnsi="Calibri" w:cs="Calibri"/>
          <w:color w:val="000000"/>
          <w:spacing w:val="1"/>
          <w:sz w:val="24"/>
          <w:lang w:val="nb-NO"/>
        </w:rPr>
        <w:t>få</w:t>
      </w:r>
      <w:r w:rsidR="00745A91"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faglig</w:t>
      </w:r>
      <w:r w:rsidR="00745A91"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="00745A91" w:rsidRPr="00745A91">
        <w:rPr>
          <w:rFonts w:ascii="Calibri" w:hAnsi="Calibri" w:cs="Calibri"/>
          <w:color w:val="000000"/>
          <w:sz w:val="24"/>
          <w:lang w:val="nb-NO"/>
        </w:rPr>
        <w:t>påfyll</w:t>
      </w:r>
      <w:r w:rsidR="00745A91"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og kompetanseutvikling, samt</w:t>
      </w:r>
      <w:r w:rsidR="00745A91"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oppdatering</w:t>
      </w:r>
      <w:r w:rsidR="00745A91"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="00745A91" w:rsidRPr="00745A91">
        <w:rPr>
          <w:rFonts w:ascii="Calibri"/>
          <w:color w:val="000000"/>
          <w:sz w:val="24"/>
          <w:lang w:val="nb-NO"/>
        </w:rPr>
        <w:t>og motivasjon.</w:t>
      </w:r>
    </w:p>
    <w:p w14:paraId="0B15F9F0" w14:textId="77777777" w:rsidR="00745A91" w:rsidRPr="00745A91" w:rsidRDefault="00745A91" w:rsidP="00745A91">
      <w:pPr>
        <w:widowControl w:val="0"/>
        <w:autoSpaceDE w:val="0"/>
        <w:autoSpaceDN w:val="0"/>
        <w:spacing w:before="36" w:after="0" w:line="293" w:lineRule="exact"/>
        <w:jc w:val="left"/>
        <w:rPr>
          <w:rFonts w:ascii="Calibri"/>
          <w:color w:val="000000"/>
          <w:sz w:val="24"/>
          <w:lang w:val="nb-NO"/>
        </w:rPr>
      </w:pPr>
    </w:p>
    <w:p w14:paraId="4186ED9B" w14:textId="4D7C3D0B" w:rsidR="00745A91" w:rsidRDefault="00745A91" w:rsidP="00745A91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  <w:r w:rsidRPr="00745A91">
        <w:rPr>
          <w:rFonts w:ascii="Calibri"/>
          <w:color w:val="000000"/>
          <w:sz w:val="24"/>
          <w:lang w:val="nb-NO"/>
        </w:rPr>
        <w:t>For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at kurset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skal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komme</w:t>
      </w:r>
      <w:r w:rsidRPr="00745A91">
        <w:rPr>
          <w:rFonts w:ascii="Calibri"/>
          <w:color w:val="000000"/>
          <w:spacing w:val="5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fasilitator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avdeling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til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gode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er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det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viktig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å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anvende metodene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kurset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så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raskt</w:t>
      </w:r>
      <w:r w:rsidRPr="00745A91">
        <w:rPr>
          <w:rFonts w:ascii="Calibri"/>
          <w:color w:val="000000"/>
          <w:spacing w:val="5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som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mulig. </w:t>
      </w:r>
      <w:r w:rsidRPr="00745A91">
        <w:rPr>
          <w:rFonts w:ascii="Calibri" w:hAnsi="Calibri" w:cs="Calibri"/>
          <w:color w:val="000000"/>
          <w:sz w:val="24"/>
          <w:lang w:val="nb-NO"/>
        </w:rPr>
        <w:t>Læring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er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ferskvare.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Det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nødvendig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å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ha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2"/>
          <w:sz w:val="24"/>
          <w:lang w:val="nb-NO"/>
        </w:rPr>
        <w:t>en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plan </w:t>
      </w:r>
      <w:r w:rsidRPr="00745A91">
        <w:rPr>
          <w:rFonts w:ascii="Calibri"/>
          <w:color w:val="000000"/>
          <w:spacing w:val="1"/>
          <w:sz w:val="24"/>
          <w:lang w:val="nb-NO"/>
        </w:rPr>
        <w:t>for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hvordan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fasilitatorene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anvender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simuleringskompetansen. Lederen,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fasilitatoren og evt.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andre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relevante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kollegaer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="00CB5034">
        <w:rPr>
          <w:rFonts w:ascii="Calibri"/>
          <w:color w:val="000000"/>
          <w:spacing w:val="-1"/>
          <w:sz w:val="24"/>
          <w:lang w:val="nb-NO"/>
        </w:rPr>
        <w:t>anbefales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derfor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="00CB5034">
        <w:rPr>
          <w:rFonts w:ascii="Calibri"/>
          <w:color w:val="000000"/>
          <w:spacing w:val="-1"/>
          <w:sz w:val="24"/>
          <w:lang w:val="nb-NO"/>
        </w:rPr>
        <w:t xml:space="preserve">å </w:t>
      </w:r>
      <w:r w:rsidRPr="00745A91">
        <w:rPr>
          <w:rFonts w:ascii="Calibri"/>
          <w:color w:val="000000"/>
          <w:sz w:val="24"/>
          <w:lang w:val="nb-NO"/>
        </w:rPr>
        <w:t>diskutere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6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lage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2"/>
          <w:sz w:val="24"/>
          <w:lang w:val="nb-NO"/>
        </w:rPr>
        <w:t>en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plan </w:t>
      </w:r>
      <w:r w:rsidRPr="00745A91">
        <w:rPr>
          <w:rFonts w:ascii="Calibri"/>
          <w:color w:val="000000"/>
          <w:spacing w:val="1"/>
          <w:sz w:val="24"/>
          <w:lang w:val="nb-NO"/>
        </w:rPr>
        <w:t>for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bruk av fasilitatoren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til</w:t>
      </w:r>
      <w:r w:rsidR="003E56D8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simulering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enheten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i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løpet</w:t>
      </w:r>
      <w:r w:rsidRPr="00745A91">
        <w:rPr>
          <w:rFonts w:ascii="Calibri"/>
          <w:color w:val="000000"/>
          <w:sz w:val="24"/>
          <w:lang w:val="nb-NO"/>
        </w:rPr>
        <w:t xml:space="preserve"> av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de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z w:val="24"/>
          <w:lang w:val="nb-NO"/>
        </w:rPr>
        <w:t>første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3,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6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12 </w:t>
      </w:r>
      <w:r w:rsidRPr="00745A91">
        <w:rPr>
          <w:rFonts w:ascii="Calibri" w:hAnsi="Calibri" w:cs="Calibri"/>
          <w:color w:val="000000"/>
          <w:sz w:val="24"/>
          <w:lang w:val="nb-NO"/>
        </w:rPr>
        <w:t>måneder.</w:t>
      </w:r>
      <w:r w:rsidRPr="00745A91">
        <w:rPr>
          <w:rFonts w:ascii="Calibri"/>
          <w:color w:val="000000"/>
          <w:spacing w:val="4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 xml:space="preserve">Tabellen </w:t>
      </w:r>
      <w:r w:rsidRPr="00745A91">
        <w:rPr>
          <w:rFonts w:ascii="Calibri" w:hAnsi="Calibri" w:cs="Calibri"/>
          <w:color w:val="000000"/>
          <w:spacing w:val="1"/>
          <w:sz w:val="24"/>
          <w:lang w:val="nb-NO"/>
        </w:rPr>
        <w:t>på</w:t>
      </w:r>
      <w:r w:rsidRPr="00745A91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1"/>
          <w:sz w:val="24"/>
          <w:lang w:val="nb-NO"/>
        </w:rPr>
        <w:t>neste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side viser</w:t>
      </w:r>
      <w:r w:rsidR="003E56D8">
        <w:rPr>
          <w:rFonts w:ascii="Calibri"/>
          <w:color w:val="000000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eksempler</w:t>
      </w:r>
      <w:r w:rsidRPr="00745A91">
        <w:rPr>
          <w:rFonts w:ascii="Calibri"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 w:hAnsi="Calibri" w:cs="Calibri"/>
          <w:color w:val="000000"/>
          <w:spacing w:val="1"/>
          <w:sz w:val="24"/>
          <w:lang w:val="nb-NO"/>
        </w:rPr>
        <w:t>på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plan. Tenk gjennom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og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fyll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1"/>
          <w:sz w:val="24"/>
          <w:lang w:val="nb-NO"/>
        </w:rPr>
        <w:t>ut</w:t>
      </w:r>
      <w:r w:rsidRPr="00745A91">
        <w:rPr>
          <w:rFonts w:ascii="Calibri"/>
          <w:color w:val="000000"/>
          <w:spacing w:val="3"/>
          <w:sz w:val="24"/>
          <w:lang w:val="nb-NO"/>
        </w:rPr>
        <w:t xml:space="preserve"> </w:t>
      </w:r>
      <w:r w:rsidRPr="00745A91">
        <w:rPr>
          <w:rFonts w:ascii="Calibri"/>
          <w:color w:val="000000"/>
          <w:spacing w:val="-2"/>
          <w:sz w:val="24"/>
          <w:lang w:val="nb-NO"/>
        </w:rPr>
        <w:t>en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plan</w:t>
      </w:r>
      <w:r w:rsidRPr="00745A91">
        <w:rPr>
          <w:rFonts w:ascii="Calibri"/>
          <w:color w:val="000000"/>
          <w:spacing w:val="-1"/>
          <w:sz w:val="24"/>
          <w:lang w:val="nb-NO"/>
        </w:rPr>
        <w:t xml:space="preserve"> </w:t>
      </w:r>
      <w:r w:rsidR="004405EB">
        <w:rPr>
          <w:rFonts w:ascii="Calibri"/>
          <w:color w:val="000000"/>
          <w:sz w:val="24"/>
          <w:lang w:val="nb-NO"/>
        </w:rPr>
        <w:t>for</w:t>
      </w:r>
      <w:r w:rsidRPr="00745A91">
        <w:rPr>
          <w:rFonts w:ascii="Calibri"/>
          <w:color w:val="000000"/>
          <w:spacing w:val="-2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d</w:t>
      </w:r>
      <w:r w:rsidR="004405EB">
        <w:rPr>
          <w:rFonts w:ascii="Calibri"/>
          <w:color w:val="000000"/>
          <w:sz w:val="24"/>
          <w:lang w:val="nb-NO"/>
        </w:rPr>
        <w:t>eres</w:t>
      </w:r>
      <w:r w:rsidRPr="00745A91">
        <w:rPr>
          <w:rFonts w:ascii="Calibri"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color w:val="000000"/>
          <w:sz w:val="24"/>
          <w:lang w:val="nb-NO"/>
        </w:rPr>
        <w:t>avdeling.</w:t>
      </w:r>
    </w:p>
    <w:p w14:paraId="52DBEAD3" w14:textId="43B00F35" w:rsidR="003E56D8" w:rsidRDefault="004405EB" w:rsidP="00745A91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  <w:r>
        <w:rPr>
          <w:rFonts w:ascii="Calibri"/>
          <w:color w:val="000000"/>
          <w:sz w:val="24"/>
          <w:lang w:val="nb-NO"/>
        </w:rPr>
        <w:t xml:space="preserve">Fasilitator får </w:t>
      </w:r>
      <w:r w:rsidR="0001664E">
        <w:rPr>
          <w:rFonts w:ascii="Calibri"/>
          <w:color w:val="000000"/>
          <w:sz w:val="24"/>
          <w:lang w:val="nb-NO"/>
        </w:rPr>
        <w:t xml:space="preserve">i forbindelse med kurset </w:t>
      </w:r>
      <w:r>
        <w:rPr>
          <w:rFonts w:ascii="Calibri"/>
          <w:color w:val="000000"/>
          <w:sz w:val="24"/>
          <w:lang w:val="nb-NO"/>
        </w:rPr>
        <w:t xml:space="preserve">tilbud om oppfølging og hjelp til å komme i gang på sin avdeling. Planen på neste side vil </w:t>
      </w:r>
      <w:r w:rsidR="0001664E">
        <w:rPr>
          <w:rFonts w:ascii="Calibri"/>
          <w:color w:val="000000"/>
          <w:sz w:val="24"/>
          <w:lang w:val="nb-NO"/>
        </w:rPr>
        <w:t xml:space="preserve">være et godt verktøy </w:t>
      </w:r>
      <w:r>
        <w:rPr>
          <w:rFonts w:ascii="Calibri"/>
          <w:color w:val="000000"/>
          <w:sz w:val="24"/>
          <w:lang w:val="nb-NO"/>
        </w:rPr>
        <w:t>i dette arbeidet.</w:t>
      </w:r>
    </w:p>
    <w:p w14:paraId="14E2E12E" w14:textId="7CD19020" w:rsidR="003E56D8" w:rsidRDefault="003E56D8" w:rsidP="00745A91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</w:p>
    <w:p w14:paraId="218E66C1" w14:textId="77777777" w:rsidR="003E56D8" w:rsidRPr="00745A91" w:rsidRDefault="003E56D8" w:rsidP="00745A91">
      <w:pPr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nb-NO"/>
        </w:rPr>
      </w:pPr>
    </w:p>
    <w:tbl>
      <w:tblPr>
        <w:tblStyle w:val="Rutenettabell4uthevingsfarge6"/>
        <w:tblpPr w:leftFromText="141" w:rightFromText="141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796"/>
        <w:gridCol w:w="1640"/>
        <w:gridCol w:w="2022"/>
        <w:gridCol w:w="1628"/>
        <w:gridCol w:w="1976"/>
      </w:tblGrid>
      <w:tr w:rsidR="0001664E" w:rsidRPr="00745A91" w14:paraId="0A0D5F6F" w14:textId="77777777" w:rsidTr="001A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0BE09560" w14:textId="77777777" w:rsidR="0001664E" w:rsidRPr="00745A91" w:rsidRDefault="0001664E" w:rsidP="001A6C38">
            <w:pPr>
              <w:rPr>
                <w:lang w:val="nb-NO"/>
              </w:rPr>
            </w:pPr>
            <w:r w:rsidRPr="00745A91">
              <w:rPr>
                <w:lang w:val="nb-NO"/>
              </w:rPr>
              <w:t>HVA/TEMA?</w:t>
            </w:r>
          </w:p>
        </w:tc>
        <w:tc>
          <w:tcPr>
            <w:tcW w:w="1640" w:type="dxa"/>
          </w:tcPr>
          <w:p w14:paraId="41CF2F7C" w14:textId="77777777" w:rsidR="0001664E" w:rsidRPr="00745A91" w:rsidRDefault="0001664E" w:rsidP="001A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HVORFOR?</w:t>
            </w:r>
          </w:p>
        </w:tc>
        <w:tc>
          <w:tcPr>
            <w:tcW w:w="2022" w:type="dxa"/>
          </w:tcPr>
          <w:p w14:paraId="445D76F2" w14:textId="77777777" w:rsidR="0001664E" w:rsidRPr="00745A91" w:rsidRDefault="0001664E" w:rsidP="001A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HVEM/DELTAKERE?</w:t>
            </w:r>
          </w:p>
        </w:tc>
        <w:tc>
          <w:tcPr>
            <w:tcW w:w="1628" w:type="dxa"/>
          </w:tcPr>
          <w:p w14:paraId="50A90604" w14:textId="77777777" w:rsidR="0001664E" w:rsidRPr="00745A91" w:rsidRDefault="0001664E" w:rsidP="001A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NÅR?</w:t>
            </w:r>
          </w:p>
        </w:tc>
        <w:tc>
          <w:tcPr>
            <w:tcW w:w="1976" w:type="dxa"/>
          </w:tcPr>
          <w:p w14:paraId="7F58BB10" w14:textId="77777777" w:rsidR="0001664E" w:rsidRPr="00745A91" w:rsidRDefault="0001664E" w:rsidP="001A6C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HVOR/HVORDAN?</w:t>
            </w:r>
          </w:p>
        </w:tc>
      </w:tr>
      <w:tr w:rsidR="0001664E" w:rsidRPr="00745A91" w14:paraId="61BD930D" w14:textId="77777777" w:rsidTr="001A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E12DA4D" w14:textId="77777777" w:rsidR="0001664E" w:rsidRPr="00745A91" w:rsidRDefault="0001664E" w:rsidP="001A6C38">
            <w:pPr>
              <w:jc w:val="left"/>
              <w:rPr>
                <w:b w:val="0"/>
                <w:bCs w:val="0"/>
                <w:lang w:val="nb-NO"/>
              </w:rPr>
            </w:pPr>
            <w:r w:rsidRPr="00745A91">
              <w:rPr>
                <w:lang w:val="nb-NO"/>
              </w:rPr>
              <w:t xml:space="preserve">Eks. </w:t>
            </w:r>
          </w:p>
          <w:p w14:paraId="744D7F8E" w14:textId="77777777" w:rsidR="0001664E" w:rsidRPr="00745A91" w:rsidRDefault="0001664E" w:rsidP="001A6C38">
            <w:pPr>
              <w:jc w:val="left"/>
              <w:rPr>
                <w:lang w:val="nb-NO"/>
              </w:rPr>
            </w:pPr>
            <w:r w:rsidRPr="00745A91">
              <w:rPr>
                <w:lang w:val="nb-NO"/>
              </w:rPr>
              <w:t>Oppdagelse av forverring hos pasient</w:t>
            </w:r>
          </w:p>
        </w:tc>
        <w:tc>
          <w:tcPr>
            <w:tcW w:w="1640" w:type="dxa"/>
          </w:tcPr>
          <w:p w14:paraId="5C2364A5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Innføring av NEWS 2, nylige hendelser hvor forverring ikke er oppdaget. Kunne blitt oppdaget?</w:t>
            </w:r>
          </w:p>
        </w:tc>
        <w:tc>
          <w:tcPr>
            <w:tcW w:w="2022" w:type="dxa"/>
          </w:tcPr>
          <w:p w14:paraId="54D8E3BC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Helsefagarbeidere, sykepleiere</w:t>
            </w:r>
          </w:p>
        </w:tc>
        <w:tc>
          <w:tcPr>
            <w:tcW w:w="1628" w:type="dxa"/>
          </w:tcPr>
          <w:p w14:paraId="1FA57C50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I april, mai og juni</w:t>
            </w:r>
          </w:p>
        </w:tc>
        <w:tc>
          <w:tcPr>
            <w:tcW w:w="1976" w:type="dxa"/>
          </w:tcPr>
          <w:p w14:paraId="2A9EDAD0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Hvor: På egen avdeling, primært på ledig pasient/brukerrom.</w:t>
            </w:r>
          </w:p>
          <w:p w14:paraId="2B3D178F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>Hvordan: Levende markør. Scenario basert på uønsket hendelse</w:t>
            </w:r>
          </w:p>
        </w:tc>
      </w:tr>
      <w:tr w:rsidR="0001664E" w:rsidRPr="00745A91" w14:paraId="79AE13EB" w14:textId="77777777" w:rsidTr="001A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40BF4C37" w14:textId="77777777" w:rsidR="0001664E" w:rsidRPr="00745A91" w:rsidRDefault="0001664E" w:rsidP="001A6C38">
            <w:pPr>
              <w:jc w:val="left"/>
              <w:rPr>
                <w:b w:val="0"/>
                <w:bCs w:val="0"/>
                <w:lang w:val="nb-NO"/>
              </w:rPr>
            </w:pPr>
            <w:r w:rsidRPr="00745A91">
              <w:rPr>
                <w:lang w:val="nb-NO"/>
              </w:rPr>
              <w:t>Eks.</w:t>
            </w:r>
          </w:p>
          <w:p w14:paraId="05DBA271" w14:textId="77777777" w:rsidR="0001664E" w:rsidRPr="00745A91" w:rsidRDefault="0001664E" w:rsidP="001A6C38">
            <w:pPr>
              <w:jc w:val="left"/>
              <w:rPr>
                <w:lang w:val="nb-NO"/>
              </w:rPr>
            </w:pPr>
            <w:r w:rsidRPr="00745A91">
              <w:rPr>
                <w:lang w:val="nb-NO"/>
              </w:rPr>
              <w:t>Samtale med pasient og pårørende, forhåndssamtale</w:t>
            </w:r>
          </w:p>
        </w:tc>
        <w:tc>
          <w:tcPr>
            <w:tcW w:w="1640" w:type="dxa"/>
          </w:tcPr>
          <w:p w14:paraId="55F36EF7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745A91">
              <w:rPr>
                <w:lang w:val="nb-NO"/>
              </w:rPr>
              <w:t xml:space="preserve">Uttrykt usikkerhet hos ansatte </w:t>
            </w:r>
            <w:r>
              <w:rPr>
                <w:lang w:val="nb-NO"/>
              </w:rPr>
              <w:t>ift etiske, juridiske og medisinske hensyn</w:t>
            </w:r>
          </w:p>
        </w:tc>
        <w:tc>
          <w:tcPr>
            <w:tcW w:w="2022" w:type="dxa"/>
          </w:tcPr>
          <w:p w14:paraId="76F4D01F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Sykepleiere, primærkontakter</w:t>
            </w:r>
          </w:p>
        </w:tc>
        <w:tc>
          <w:tcPr>
            <w:tcW w:w="1628" w:type="dxa"/>
          </w:tcPr>
          <w:p w14:paraId="28E11FA9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Hver onsdag fra kl 1330 til 1430 i august, september og oktober</w:t>
            </w:r>
          </w:p>
        </w:tc>
        <w:tc>
          <w:tcPr>
            <w:tcW w:w="1976" w:type="dxa"/>
          </w:tcPr>
          <w:p w14:paraId="5F886D89" w14:textId="77777777" w:rsidR="0001664E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Hvor: Samtalerom på avdelingen.</w:t>
            </w:r>
          </w:p>
          <w:p w14:paraId="0FDF0421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Hvordan: Levende markør. Basert på prosedyre for forhåndssamtale</w:t>
            </w:r>
          </w:p>
        </w:tc>
      </w:tr>
      <w:tr w:rsidR="0001664E" w:rsidRPr="00745A91" w14:paraId="7D57A96F" w14:textId="77777777" w:rsidTr="001A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63F0579" w14:textId="3B2C9E10" w:rsidR="0001664E" w:rsidRPr="00745A91" w:rsidRDefault="0001664E" w:rsidP="001A6C38">
            <w:pPr>
              <w:jc w:val="left"/>
              <w:rPr>
                <w:lang w:val="nb-NO"/>
              </w:rPr>
            </w:pPr>
          </w:p>
        </w:tc>
        <w:tc>
          <w:tcPr>
            <w:tcW w:w="1640" w:type="dxa"/>
          </w:tcPr>
          <w:p w14:paraId="5AC1CA66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2022" w:type="dxa"/>
          </w:tcPr>
          <w:p w14:paraId="577E83EB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28" w:type="dxa"/>
          </w:tcPr>
          <w:p w14:paraId="2B97B88C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976" w:type="dxa"/>
          </w:tcPr>
          <w:p w14:paraId="768F9518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01664E" w:rsidRPr="00745A91" w14:paraId="6141E896" w14:textId="77777777" w:rsidTr="001A6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270C00EF" w14:textId="77777777" w:rsidR="0001664E" w:rsidRPr="00745A91" w:rsidRDefault="0001664E" w:rsidP="001A6C38">
            <w:pPr>
              <w:jc w:val="left"/>
              <w:rPr>
                <w:lang w:val="nb-NO"/>
              </w:rPr>
            </w:pPr>
          </w:p>
        </w:tc>
        <w:tc>
          <w:tcPr>
            <w:tcW w:w="1640" w:type="dxa"/>
          </w:tcPr>
          <w:p w14:paraId="128CA32C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2022" w:type="dxa"/>
          </w:tcPr>
          <w:p w14:paraId="385C9A5D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28" w:type="dxa"/>
          </w:tcPr>
          <w:p w14:paraId="539AB149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976" w:type="dxa"/>
          </w:tcPr>
          <w:p w14:paraId="70900CA4" w14:textId="77777777" w:rsidR="0001664E" w:rsidRPr="00745A91" w:rsidRDefault="0001664E" w:rsidP="001A6C3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01664E" w:rsidRPr="00745A91" w14:paraId="519C26DB" w14:textId="77777777" w:rsidTr="001A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3884A9D2" w14:textId="77777777" w:rsidR="0001664E" w:rsidRPr="00745A91" w:rsidRDefault="0001664E" w:rsidP="001A6C38">
            <w:pPr>
              <w:jc w:val="left"/>
              <w:rPr>
                <w:lang w:val="nb-NO"/>
              </w:rPr>
            </w:pPr>
          </w:p>
        </w:tc>
        <w:tc>
          <w:tcPr>
            <w:tcW w:w="1640" w:type="dxa"/>
          </w:tcPr>
          <w:p w14:paraId="5473A345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2022" w:type="dxa"/>
          </w:tcPr>
          <w:p w14:paraId="734B80EE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628" w:type="dxa"/>
          </w:tcPr>
          <w:p w14:paraId="329E15C2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1976" w:type="dxa"/>
          </w:tcPr>
          <w:p w14:paraId="75B59182" w14:textId="77777777" w:rsidR="0001664E" w:rsidRPr="00745A91" w:rsidRDefault="0001664E" w:rsidP="001A6C3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14:paraId="6E296BB1" w14:textId="3BE14EAF" w:rsidR="003E56D8" w:rsidRPr="00745A91" w:rsidRDefault="003E56D8">
      <w:pPr>
        <w:spacing w:before="0" w:after="160"/>
        <w:jc w:val="left"/>
        <w:rPr>
          <w:rFonts w:ascii="Calibri"/>
          <w:color w:val="000000"/>
          <w:sz w:val="24"/>
          <w:lang w:val="nb-NO"/>
        </w:rPr>
      </w:pPr>
    </w:p>
    <w:p w14:paraId="5CE78714" w14:textId="77777777" w:rsidR="00745A91" w:rsidRPr="00745A91" w:rsidRDefault="00745A91" w:rsidP="00745A91">
      <w:pPr>
        <w:framePr w:w="3239" w:wrap="auto" w:vAnchor="page" w:hAnchor="page" w:x="1201" w:y="144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000000"/>
          <w:sz w:val="24"/>
          <w:lang w:val="nb-NO"/>
        </w:rPr>
      </w:pPr>
      <w:r w:rsidRPr="00745A91">
        <w:rPr>
          <w:rFonts w:ascii="Calibri"/>
          <w:b/>
          <w:color w:val="000000"/>
          <w:sz w:val="24"/>
          <w:lang w:val="nb-NO"/>
        </w:rPr>
        <w:t>_________________________</w:t>
      </w:r>
    </w:p>
    <w:p w14:paraId="3935E501" w14:textId="77777777" w:rsidR="00745A91" w:rsidRPr="00745A91" w:rsidRDefault="00745A91" w:rsidP="00745A91">
      <w:pPr>
        <w:framePr w:w="3239" w:wrap="auto" w:vAnchor="page" w:hAnchor="page" w:x="1201" w:y="14401"/>
        <w:widowControl w:val="0"/>
        <w:autoSpaceDE w:val="0"/>
        <w:autoSpaceDN w:val="0"/>
        <w:spacing w:before="185" w:after="0" w:line="293" w:lineRule="exact"/>
        <w:ind w:left="274"/>
        <w:jc w:val="left"/>
        <w:rPr>
          <w:rFonts w:ascii="Calibri"/>
          <w:b/>
          <w:color w:val="000000"/>
          <w:sz w:val="24"/>
          <w:lang w:val="nb-NO"/>
        </w:rPr>
      </w:pPr>
      <w:r w:rsidRPr="00745A91">
        <w:rPr>
          <w:rFonts w:ascii="Calibri"/>
          <w:b/>
          <w:color w:val="000000"/>
          <w:sz w:val="24"/>
          <w:lang w:val="nb-NO"/>
        </w:rPr>
        <w:t>Sign.</w:t>
      </w:r>
      <w:r w:rsidRPr="00745A91">
        <w:rPr>
          <w:rFonts w:ascii="Calibri"/>
          <w:b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b/>
          <w:color w:val="000000"/>
          <w:sz w:val="24"/>
          <w:lang w:val="nb-NO"/>
        </w:rPr>
        <w:t>Kursdeltaker,</w:t>
      </w:r>
      <w:r w:rsidRPr="00745A91">
        <w:rPr>
          <w:rFonts w:ascii="Calibri"/>
          <w:b/>
          <w:color w:val="000000"/>
          <w:spacing w:val="1"/>
          <w:sz w:val="24"/>
          <w:lang w:val="nb-NO"/>
        </w:rPr>
        <w:t xml:space="preserve"> </w:t>
      </w:r>
      <w:r w:rsidRPr="00745A91">
        <w:rPr>
          <w:rFonts w:ascii="Calibri"/>
          <w:b/>
          <w:color w:val="000000"/>
          <w:spacing w:val="-1"/>
          <w:sz w:val="24"/>
          <w:lang w:val="nb-NO"/>
        </w:rPr>
        <w:t>dato</w:t>
      </w:r>
    </w:p>
    <w:p w14:paraId="587E9922" w14:textId="77777777" w:rsidR="00745A91" w:rsidRPr="00745A91" w:rsidRDefault="00745A91" w:rsidP="00745A91">
      <w:pPr>
        <w:framePr w:w="3468" w:wrap="auto" w:vAnchor="page" w:hAnchor="page" w:x="6886" w:y="144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color w:val="000000"/>
          <w:sz w:val="24"/>
          <w:lang w:val="nb-NO"/>
        </w:rPr>
      </w:pPr>
      <w:r w:rsidRPr="00745A91">
        <w:rPr>
          <w:rFonts w:ascii="Calibri"/>
          <w:b/>
          <w:color w:val="000000"/>
          <w:sz w:val="24"/>
          <w:lang w:val="nb-NO"/>
        </w:rPr>
        <w:t>___________________________</w:t>
      </w:r>
    </w:p>
    <w:p w14:paraId="0BC590B6" w14:textId="77777777" w:rsidR="00745A91" w:rsidRPr="00745A91" w:rsidRDefault="00745A91" w:rsidP="00745A91">
      <w:pPr>
        <w:framePr w:w="3468" w:wrap="auto" w:vAnchor="page" w:hAnchor="page" w:x="6886" w:y="14401"/>
        <w:widowControl w:val="0"/>
        <w:autoSpaceDE w:val="0"/>
        <w:autoSpaceDN w:val="0"/>
        <w:spacing w:before="185" w:after="0" w:line="293" w:lineRule="exact"/>
        <w:ind w:left="720"/>
        <w:jc w:val="left"/>
        <w:rPr>
          <w:rFonts w:ascii="Calibri"/>
          <w:b/>
          <w:color w:val="000000"/>
          <w:sz w:val="24"/>
          <w:lang w:val="nb-NO"/>
        </w:rPr>
      </w:pPr>
      <w:bookmarkStart w:id="0" w:name="_Hlk97539408"/>
      <w:r w:rsidRPr="00745A91">
        <w:rPr>
          <w:rFonts w:ascii="Calibri"/>
          <w:b/>
          <w:color w:val="000000"/>
          <w:sz w:val="24"/>
          <w:lang w:val="nb-NO"/>
        </w:rPr>
        <w:t>Sign.</w:t>
      </w:r>
      <w:r w:rsidRPr="00745A91">
        <w:rPr>
          <w:rFonts w:ascii="Calibri"/>
          <w:b/>
          <w:color w:val="000000"/>
          <w:spacing w:val="2"/>
          <w:sz w:val="24"/>
          <w:lang w:val="nb-NO"/>
        </w:rPr>
        <w:t xml:space="preserve"> </w:t>
      </w:r>
      <w:r w:rsidRPr="00745A91">
        <w:rPr>
          <w:rFonts w:ascii="Calibri"/>
          <w:b/>
          <w:color w:val="000000"/>
          <w:sz w:val="24"/>
          <w:lang w:val="nb-NO"/>
        </w:rPr>
        <w:t>Leder,</w:t>
      </w:r>
      <w:r w:rsidRPr="00745A91">
        <w:rPr>
          <w:rFonts w:ascii="Calibri"/>
          <w:b/>
          <w:color w:val="000000"/>
          <w:spacing w:val="-1"/>
          <w:sz w:val="24"/>
          <w:lang w:val="nb-NO"/>
        </w:rPr>
        <w:t xml:space="preserve"> </w:t>
      </w:r>
      <w:r w:rsidRPr="00745A91">
        <w:rPr>
          <w:rFonts w:ascii="Calibri"/>
          <w:b/>
          <w:color w:val="000000"/>
          <w:sz w:val="24"/>
          <w:lang w:val="nb-NO"/>
        </w:rPr>
        <w:t>dato</w:t>
      </w:r>
    </w:p>
    <w:bookmarkEnd w:id="0"/>
    <w:p w14:paraId="1BD16275" w14:textId="3A115EF5" w:rsidR="00745A91" w:rsidRPr="00745A91" w:rsidRDefault="00745A91">
      <w:pPr>
        <w:rPr>
          <w:lang w:val="nb-NO"/>
        </w:rPr>
      </w:pPr>
    </w:p>
    <w:sectPr w:rsidR="00745A91" w:rsidRPr="00745A91" w:rsidSect="00BE516E">
      <w:headerReference w:type="default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CE90" w14:textId="77777777" w:rsidR="00155E8E" w:rsidRDefault="00155E8E" w:rsidP="00745A91">
      <w:pPr>
        <w:spacing w:before="0" w:after="0" w:line="240" w:lineRule="auto"/>
      </w:pPr>
      <w:r>
        <w:separator/>
      </w:r>
    </w:p>
  </w:endnote>
  <w:endnote w:type="continuationSeparator" w:id="0">
    <w:p w14:paraId="7609BC36" w14:textId="77777777" w:rsidR="00155E8E" w:rsidRDefault="00155E8E" w:rsidP="00745A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3670" w14:textId="00A91DC2" w:rsidR="00867B09" w:rsidRPr="00867B09" w:rsidRDefault="00867B09">
    <w:pPr>
      <w:pStyle w:val="Bunntekst"/>
      <w:rPr>
        <w:rFonts w:ascii="Lato" w:hAnsi="Lato"/>
        <w:color w:val="212529"/>
        <w:sz w:val="18"/>
        <w:szCs w:val="18"/>
        <w:shd w:val="clear" w:color="auto" w:fill="FFFFFF"/>
        <w:lang w:val="nb-NO"/>
      </w:rPr>
    </w:pPr>
    <w:r w:rsidRPr="00867B09">
      <w:rPr>
        <w:rFonts w:ascii="Lato" w:hAnsi="Lato"/>
        <w:color w:val="212529"/>
        <w:sz w:val="18"/>
        <w:szCs w:val="18"/>
        <w:shd w:val="clear" w:color="auto" w:fill="FFFFFF"/>
        <w:lang w:val="nb-NO"/>
      </w:rPr>
      <w:t>Besøksadresser:</w:t>
    </w:r>
  </w:p>
  <w:p w14:paraId="0FC68261" w14:textId="1EDAF794" w:rsidR="00BE516E" w:rsidRPr="00867B09" w:rsidRDefault="00867B09">
    <w:pPr>
      <w:pStyle w:val="Bunntekst"/>
      <w:rPr>
        <w:rFonts w:ascii="Lato" w:hAnsi="Lato"/>
        <w:color w:val="212529"/>
        <w:sz w:val="18"/>
        <w:szCs w:val="18"/>
        <w:shd w:val="clear" w:color="auto" w:fill="FFFFFF"/>
        <w:lang w:val="nb-NO"/>
      </w:rPr>
    </w:pPr>
    <w:r w:rsidRPr="00867B09">
      <w:rPr>
        <w:rFonts w:ascii="Lato" w:hAnsi="Lato"/>
        <w:color w:val="212529"/>
        <w:sz w:val="18"/>
        <w:szCs w:val="18"/>
        <w:shd w:val="clear" w:color="auto" w:fill="FFFFFF"/>
        <w:lang w:val="nb-NO"/>
      </w:rPr>
      <w:t>USHT: Knudsengården, Tollbodgata 22, 4. Etasje, 4611 Kristiansand</w:t>
    </w:r>
  </w:p>
  <w:p w14:paraId="47E21220" w14:textId="515899C5" w:rsidR="00867B09" w:rsidRPr="00867B09" w:rsidRDefault="00867B09">
    <w:pPr>
      <w:pStyle w:val="Bunntekst"/>
      <w:rPr>
        <w:sz w:val="18"/>
        <w:szCs w:val="18"/>
        <w:lang w:val="nb-NO"/>
      </w:rPr>
    </w:pPr>
    <w:r w:rsidRPr="00867B09">
      <w:rPr>
        <w:rFonts w:ascii="Lato" w:hAnsi="Lato"/>
        <w:color w:val="212529"/>
        <w:sz w:val="18"/>
        <w:szCs w:val="18"/>
        <w:shd w:val="clear" w:color="auto" w:fill="FFFFFF"/>
        <w:lang w:val="nb-NO"/>
      </w:rPr>
      <w:t>Kristiansand simulering og ferdighetssenter: Kongens senter, Kongens gate 43, 4608 Kristiansand – tlf. 904 08 801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C85E" w14:textId="77777777" w:rsidR="00155E8E" w:rsidRDefault="00155E8E" w:rsidP="00745A91">
      <w:pPr>
        <w:spacing w:before="0" w:after="0" w:line="240" w:lineRule="auto"/>
      </w:pPr>
      <w:r>
        <w:separator/>
      </w:r>
    </w:p>
  </w:footnote>
  <w:footnote w:type="continuationSeparator" w:id="0">
    <w:p w14:paraId="3BD99EDC" w14:textId="77777777" w:rsidR="00155E8E" w:rsidRDefault="00155E8E" w:rsidP="00745A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3E7D" w14:textId="68DEE808" w:rsidR="00745A91" w:rsidRDefault="00BE516E" w:rsidP="00BE516E">
    <w:pPr>
      <w:pStyle w:val="Topptekst"/>
      <w:jc w:val="right"/>
    </w:pPr>
    <w:r>
      <w:rPr>
        <w:noProof/>
      </w:rPr>
      <w:drawing>
        <wp:inline distT="0" distB="0" distL="0" distR="0" wp14:anchorId="7CD9806C" wp14:editId="0E002FC4">
          <wp:extent cx="2600325" cy="89649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841" cy="92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7690D"/>
    <w:multiLevelType w:val="hybridMultilevel"/>
    <w:tmpl w:val="05DE7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91"/>
    <w:rsid w:val="0001664E"/>
    <w:rsid w:val="00155E8E"/>
    <w:rsid w:val="001A6C38"/>
    <w:rsid w:val="00246F2D"/>
    <w:rsid w:val="002A7E30"/>
    <w:rsid w:val="00364CF0"/>
    <w:rsid w:val="003E56D8"/>
    <w:rsid w:val="00437175"/>
    <w:rsid w:val="004405EB"/>
    <w:rsid w:val="005327BA"/>
    <w:rsid w:val="005A76FA"/>
    <w:rsid w:val="00745A91"/>
    <w:rsid w:val="00787F42"/>
    <w:rsid w:val="00867B09"/>
    <w:rsid w:val="00872EE1"/>
    <w:rsid w:val="009A0840"/>
    <w:rsid w:val="00A35363"/>
    <w:rsid w:val="00A81052"/>
    <w:rsid w:val="00A81CAE"/>
    <w:rsid w:val="00AF603B"/>
    <w:rsid w:val="00BE516E"/>
    <w:rsid w:val="00C97A01"/>
    <w:rsid w:val="00CB5034"/>
    <w:rsid w:val="00E05EB1"/>
    <w:rsid w:val="00EB1D99"/>
    <w:rsid w:val="00F5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1682"/>
  <w15:chartTrackingRefBased/>
  <w15:docId w15:val="{B18BEEDA-6C80-41A4-987E-8A4D9C07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5A91"/>
    <w:pPr>
      <w:spacing w:before="120" w:after="240"/>
      <w:jc w:val="both"/>
    </w:pPr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5A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45A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45A91"/>
    <w:rPr>
      <w:rFonts w:eastAsiaTheme="minorEastAsi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45A9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5A91"/>
    <w:rPr>
      <w:rFonts w:eastAsiaTheme="minorEastAsia"/>
      <w:lang w:val="en-US"/>
    </w:rPr>
  </w:style>
  <w:style w:type="table" w:styleId="Tabellrutenett">
    <w:name w:val="Table Grid"/>
    <w:basedOn w:val="Vanligtabell"/>
    <w:uiPriority w:val="39"/>
    <w:rsid w:val="007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6">
    <w:name w:val="Grid Table 4 Accent 6"/>
    <w:basedOn w:val="Vanligtabell"/>
    <w:uiPriority w:val="49"/>
    <w:rsid w:val="00745A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5" ma:contentTypeDescription="Opprett et nytt dokument." ma:contentTypeScope="" ma:versionID="c0e6ec1eacf21aebaeeb93151889ffd4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adeeafc36b7d9ba7eb7df2eeca80c5a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F1616-5B08-43F4-A7F4-15007ECC5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2099B-31A6-41B3-A2C9-3DB08F6760DB}">
  <ds:schemaRefs>
    <ds:schemaRef ds:uri="http://schemas.microsoft.com/office/2006/metadata/properties"/>
    <ds:schemaRef ds:uri="http://schemas.microsoft.com/office/infopath/2007/PartnerControls"/>
    <ds:schemaRef ds:uri="42434b93-982c-4c03-b87f-bae1ea60d537"/>
    <ds:schemaRef ds:uri="67b74379-3e37-4dcc-b169-dcd73c0e8025"/>
  </ds:schemaRefs>
</ds:datastoreItem>
</file>

<file path=customXml/itemProps3.xml><?xml version="1.0" encoding="utf-8"?>
<ds:datastoreItem xmlns:ds="http://schemas.openxmlformats.org/officeDocument/2006/customXml" ds:itemID="{13437828-DB28-46C1-ACC8-756BAEE07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Hardeland Skåra</dc:creator>
  <cp:keywords/>
  <dc:description/>
  <cp:lastModifiedBy>Richard Hardeland Skåra</cp:lastModifiedBy>
  <cp:revision>15</cp:revision>
  <dcterms:created xsi:type="dcterms:W3CDTF">2022-03-07T08:52:00Z</dcterms:created>
  <dcterms:modified xsi:type="dcterms:W3CDTF">2022-10-18T11:55:00Z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0x010100DFC3FFC7A09A3C4E9272DA6A5B94CB89</vt:lpwstr>
  </property>
  <property fmtid="{D5CDD505-2E9C-101B-9397-08002B2CF9AE}" pid="3" name="MediaServiceImageTags">
    <vt:lpwstr/>
  </property>
</Properties>
</file>