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613BF1ED" w14:textId="77777777" w:rsidR="001B6E1A" w:rsidRPr="006C29F6" w:rsidRDefault="00E037DA" w:rsidP="004F0E71">
      <w:pPr>
        <w:tabs>
          <w:tab w:val="center" w:pos="4536"/>
          <w:tab w:val="left" w:pos="7996"/>
        </w:tabs>
        <w:spacing w:line="360" w:lineRule="auto"/>
        <w:textAlignment w:val="baseline"/>
        <w:rPr>
          <w:rFonts w:ascii="Verdana" w:eastAsia="+mn-ea" w:hAnsi="Verdana" w:cs="+mn-cs"/>
          <w:color w:val="000000"/>
          <w:kern w:val="24"/>
          <w:sz w:val="48"/>
          <w:szCs w:val="48"/>
        </w:rPr>
      </w:pPr>
      <w:r w:rsidRPr="006C29F6">
        <w:rPr>
          <w:rFonts w:ascii="Verdana" w:eastAsia="+mn-ea" w:hAnsi="Verdana" w:cs="+mn-cs"/>
          <w:color w:val="000000"/>
          <w:kern w:val="24"/>
          <w:sz w:val="48"/>
          <w:szCs w:val="48"/>
        </w:rPr>
        <w:t xml:space="preserve">           </w:t>
      </w:r>
      <w:r w:rsidR="00490E90" w:rsidRPr="006C29F6">
        <w:rPr>
          <w:rFonts w:ascii="Verdana" w:eastAsia="+mn-ea" w:hAnsi="Verdana" w:cs="+mn-cs"/>
          <w:color w:val="000000"/>
          <w:kern w:val="24"/>
          <w:sz w:val="48"/>
          <w:szCs w:val="48"/>
        </w:rPr>
        <w:t xml:space="preserve"> </w:t>
      </w:r>
    </w:p>
    <w:p w14:paraId="45DDE4F0" w14:textId="3628FFFB" w:rsidR="00E037DA" w:rsidRPr="006C29F6" w:rsidRDefault="00E037DA" w:rsidP="00FE642C">
      <w:pPr>
        <w:tabs>
          <w:tab w:val="center" w:pos="4536"/>
          <w:tab w:val="left" w:pos="7996"/>
        </w:tabs>
        <w:spacing w:line="360" w:lineRule="auto"/>
        <w:jc w:val="center"/>
        <w:textAlignment w:val="baseline"/>
        <w:rPr>
          <w:rFonts w:ascii="Verdana" w:eastAsia="+mn-ea" w:hAnsi="Verdana" w:cs="+mn-cs"/>
          <w:color w:val="000000"/>
          <w:kern w:val="24"/>
          <w:sz w:val="48"/>
          <w:szCs w:val="48"/>
        </w:rPr>
      </w:pPr>
      <w:r w:rsidRPr="006C29F6">
        <w:rPr>
          <w:rFonts w:ascii="Verdana" w:eastAsia="+mn-ea" w:hAnsi="Verdana" w:cs="+mn-cs"/>
          <w:color w:val="000000"/>
          <w:kern w:val="24"/>
          <w:sz w:val="48"/>
          <w:szCs w:val="48"/>
        </w:rPr>
        <w:t>Gruppetilbud for barn og unge</w:t>
      </w:r>
    </w:p>
    <w:p w14:paraId="52994250" w14:textId="4B890FD5" w:rsidR="00AB06B2" w:rsidRPr="006C29F6" w:rsidRDefault="00E037DA" w:rsidP="00FE642C">
      <w:pPr>
        <w:tabs>
          <w:tab w:val="center" w:pos="4536"/>
          <w:tab w:val="left" w:pos="7996"/>
        </w:tabs>
        <w:spacing w:line="360" w:lineRule="auto"/>
        <w:jc w:val="center"/>
        <w:textAlignment w:val="baseline"/>
        <w:rPr>
          <w:rFonts w:ascii="Verdana" w:eastAsia="+mn-ea" w:hAnsi="Verdana" w:cs="+mn-cs"/>
          <w:color w:val="000000"/>
          <w:kern w:val="24"/>
          <w:sz w:val="36"/>
          <w:szCs w:val="36"/>
        </w:rPr>
      </w:pPr>
      <w:r w:rsidRPr="006C29F6">
        <w:rPr>
          <w:rFonts w:ascii="Verdana" w:eastAsia="+mn-ea" w:hAnsi="Verdana" w:cs="+mn-cs"/>
          <w:color w:val="000000"/>
          <w:kern w:val="24"/>
          <w:sz w:val="36"/>
          <w:szCs w:val="36"/>
        </w:rPr>
        <w:t>5</w:t>
      </w:r>
      <w:r w:rsidR="001E63B6">
        <w:rPr>
          <w:rFonts w:ascii="Verdana" w:eastAsia="+mn-ea" w:hAnsi="Verdana" w:cs="+mn-cs"/>
          <w:color w:val="000000"/>
          <w:kern w:val="24"/>
          <w:sz w:val="36"/>
          <w:szCs w:val="36"/>
        </w:rPr>
        <w:t>.</w:t>
      </w:r>
      <w:r w:rsidRPr="006C29F6">
        <w:rPr>
          <w:rFonts w:ascii="Verdana" w:eastAsia="+mn-ea" w:hAnsi="Verdana" w:cs="+mn-cs"/>
          <w:color w:val="000000"/>
          <w:kern w:val="24"/>
          <w:sz w:val="36"/>
          <w:szCs w:val="36"/>
        </w:rPr>
        <w:t>-7</w:t>
      </w:r>
      <w:r w:rsidR="00D569B1">
        <w:rPr>
          <w:rFonts w:ascii="Verdana" w:eastAsia="+mn-ea" w:hAnsi="Verdana" w:cs="+mn-cs"/>
          <w:color w:val="000000"/>
          <w:kern w:val="24"/>
          <w:sz w:val="36"/>
          <w:szCs w:val="36"/>
        </w:rPr>
        <w:t>.</w:t>
      </w:r>
      <w:r w:rsidRPr="006C29F6">
        <w:rPr>
          <w:rFonts w:ascii="Verdana" w:eastAsia="+mn-ea" w:hAnsi="Verdana" w:cs="+mn-cs"/>
          <w:color w:val="000000"/>
          <w:kern w:val="24"/>
          <w:sz w:val="36"/>
          <w:szCs w:val="36"/>
        </w:rPr>
        <w:t xml:space="preserve"> klasse og 8</w:t>
      </w:r>
      <w:r w:rsidR="00D569B1">
        <w:rPr>
          <w:rFonts w:ascii="Verdana" w:eastAsia="+mn-ea" w:hAnsi="Verdana" w:cs="+mn-cs"/>
          <w:color w:val="000000"/>
          <w:kern w:val="24"/>
          <w:sz w:val="36"/>
          <w:szCs w:val="36"/>
        </w:rPr>
        <w:t>.</w:t>
      </w:r>
      <w:r w:rsidRPr="006C29F6">
        <w:rPr>
          <w:rFonts w:ascii="Verdana" w:eastAsia="+mn-ea" w:hAnsi="Verdana" w:cs="+mn-cs"/>
          <w:color w:val="000000"/>
          <w:kern w:val="24"/>
          <w:sz w:val="36"/>
          <w:szCs w:val="36"/>
        </w:rPr>
        <w:t>-10</w:t>
      </w:r>
      <w:r w:rsidR="00D569B1">
        <w:rPr>
          <w:rFonts w:ascii="Verdana" w:eastAsia="+mn-ea" w:hAnsi="Verdana" w:cs="+mn-cs"/>
          <w:color w:val="000000"/>
          <w:kern w:val="24"/>
          <w:sz w:val="36"/>
          <w:szCs w:val="36"/>
        </w:rPr>
        <w:t>.</w:t>
      </w:r>
      <w:r w:rsidRPr="006C29F6">
        <w:rPr>
          <w:rFonts w:ascii="Verdana" w:eastAsia="+mn-ea" w:hAnsi="Verdana" w:cs="+mn-cs"/>
          <w:color w:val="000000"/>
          <w:kern w:val="24"/>
          <w:sz w:val="36"/>
          <w:szCs w:val="36"/>
        </w:rPr>
        <w:t xml:space="preserve"> klasse</w:t>
      </w:r>
    </w:p>
    <w:p w14:paraId="5B32E901" w14:textId="72E31823" w:rsidR="00E037DA" w:rsidRPr="006C29F6" w:rsidRDefault="00252329" w:rsidP="00572F1C">
      <w:pPr>
        <w:spacing w:line="360" w:lineRule="auto"/>
        <w:jc w:val="center"/>
        <w:textAlignment w:val="baseline"/>
        <w:rPr>
          <w:rFonts w:ascii="Verdana" w:hAnsi="Verdan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C6F4D4C" wp14:editId="7232276E">
            <wp:extent cx="3048113" cy="19144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411" cy="19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6774" w:rsidRPr="006C29F6">
        <w:rPr>
          <w:rFonts w:ascii="Verdana" w:hAnsi="Verdana"/>
          <w:noProof/>
          <w:sz w:val="28"/>
          <w:szCs w:val="28"/>
        </w:rPr>
        <w:t xml:space="preserve"> </w:t>
      </w:r>
    </w:p>
    <w:p w14:paraId="234D473B" w14:textId="7EF181F5" w:rsidR="00E037DA" w:rsidRPr="00572F1C" w:rsidRDefault="00E037DA" w:rsidP="00572F1C">
      <w:pPr>
        <w:spacing w:line="360" w:lineRule="auto"/>
        <w:jc w:val="center"/>
        <w:textAlignment w:val="baseline"/>
        <w:rPr>
          <w:rFonts w:ascii="Verdana" w:hAnsi="Verdana"/>
          <w:i/>
          <w:noProof/>
          <w:sz w:val="32"/>
          <w:szCs w:val="32"/>
        </w:rPr>
      </w:pPr>
      <w:r w:rsidRPr="00572F1C">
        <w:rPr>
          <w:rFonts w:ascii="Verdana" w:hAnsi="Verdana"/>
          <w:i/>
          <w:noProof/>
          <w:sz w:val="32"/>
          <w:szCs w:val="32"/>
        </w:rPr>
        <w:t>Læring og mestring for barn og unge som har for</w:t>
      </w:r>
      <w:r w:rsidR="002B7F88" w:rsidRPr="00572F1C">
        <w:rPr>
          <w:rFonts w:ascii="Verdana" w:hAnsi="Verdana"/>
          <w:i/>
          <w:noProof/>
          <w:sz w:val="32"/>
          <w:szCs w:val="32"/>
        </w:rPr>
        <w:t>esatte</w:t>
      </w:r>
    </w:p>
    <w:p w14:paraId="7140638E" w14:textId="12138440" w:rsidR="00E037DA" w:rsidRPr="00572F1C" w:rsidRDefault="00E037DA" w:rsidP="00572F1C">
      <w:pPr>
        <w:spacing w:line="360" w:lineRule="auto"/>
        <w:jc w:val="center"/>
        <w:textAlignment w:val="baseline"/>
        <w:rPr>
          <w:rFonts w:ascii="Verdana" w:hAnsi="Verdana"/>
          <w:i/>
          <w:noProof/>
          <w:sz w:val="32"/>
          <w:szCs w:val="32"/>
        </w:rPr>
      </w:pPr>
      <w:r w:rsidRPr="00572F1C">
        <w:rPr>
          <w:rFonts w:ascii="Verdana" w:hAnsi="Verdana"/>
          <w:i/>
          <w:noProof/>
          <w:sz w:val="32"/>
          <w:szCs w:val="32"/>
        </w:rPr>
        <w:t xml:space="preserve">med psykiske helseplager </w:t>
      </w:r>
      <w:r w:rsidR="00490E90" w:rsidRPr="00572F1C">
        <w:rPr>
          <w:rFonts w:ascii="Verdana" w:hAnsi="Verdana"/>
          <w:i/>
          <w:noProof/>
          <w:sz w:val="32"/>
          <w:szCs w:val="32"/>
        </w:rPr>
        <w:t>og</w:t>
      </w:r>
      <w:r w:rsidR="002A1876" w:rsidRPr="00572F1C">
        <w:rPr>
          <w:rFonts w:ascii="Verdana" w:hAnsi="Verdana"/>
          <w:i/>
          <w:noProof/>
          <w:sz w:val="32"/>
          <w:szCs w:val="32"/>
        </w:rPr>
        <w:t xml:space="preserve">/eller </w:t>
      </w:r>
      <w:r w:rsidR="00490E90" w:rsidRPr="00572F1C">
        <w:rPr>
          <w:rFonts w:ascii="Verdana" w:hAnsi="Verdana"/>
          <w:i/>
          <w:noProof/>
          <w:sz w:val="32"/>
          <w:szCs w:val="32"/>
        </w:rPr>
        <w:t xml:space="preserve"> rusproblemer</w:t>
      </w:r>
      <w:r w:rsidR="002B7F88" w:rsidRPr="00572F1C">
        <w:rPr>
          <w:rFonts w:ascii="Verdana" w:hAnsi="Verdana"/>
          <w:i/>
          <w:noProof/>
          <w:sz w:val="32"/>
          <w:szCs w:val="32"/>
        </w:rPr>
        <w:t xml:space="preserve"> eller  belastende fysiske helseplager.</w:t>
      </w:r>
    </w:p>
    <w:p w14:paraId="5C4C44C8" w14:textId="5DB8374C" w:rsidR="00E037DA" w:rsidRPr="006C29F6" w:rsidRDefault="00E037DA" w:rsidP="00E037DA">
      <w:pPr>
        <w:spacing w:line="360" w:lineRule="auto"/>
        <w:textAlignment w:val="baseline"/>
        <w:rPr>
          <w:rFonts w:ascii="Verdana" w:hAnsi="Verdana"/>
          <w:noProof/>
          <w:sz w:val="28"/>
          <w:szCs w:val="28"/>
        </w:rPr>
      </w:pPr>
    </w:p>
    <w:p w14:paraId="55DE03F2" w14:textId="3D2D0092" w:rsidR="006A70C8" w:rsidRPr="00881789" w:rsidRDefault="002F365D" w:rsidP="00E643ED">
      <w:pPr>
        <w:textAlignment w:val="baseline"/>
        <w:rPr>
          <w:rFonts w:ascii="Verdana" w:hAnsi="Verdana"/>
          <w:noProof/>
          <w:sz w:val="28"/>
          <w:szCs w:val="28"/>
        </w:rPr>
      </w:pPr>
      <w:r w:rsidRPr="005D3350">
        <w:rPr>
          <w:rFonts w:ascii="Verdana" w:hAnsi="Verdana"/>
          <w:noProof/>
          <w:sz w:val="32"/>
          <w:szCs w:val="32"/>
        </w:rPr>
        <w:t xml:space="preserve">SMIL – </w:t>
      </w:r>
      <w:r w:rsidRPr="00685270">
        <w:rPr>
          <w:rFonts w:ascii="Verdana" w:hAnsi="Verdana"/>
          <w:noProof/>
          <w:sz w:val="32"/>
          <w:szCs w:val="32"/>
        </w:rPr>
        <w:t>S</w:t>
      </w:r>
      <w:r w:rsidRPr="005D3350">
        <w:rPr>
          <w:rFonts w:ascii="Verdana" w:hAnsi="Verdana"/>
          <w:noProof/>
          <w:sz w:val="32"/>
          <w:szCs w:val="32"/>
        </w:rPr>
        <w:t xml:space="preserve">tyrket </w:t>
      </w:r>
      <w:r w:rsidRPr="00685270">
        <w:rPr>
          <w:rFonts w:ascii="Verdana" w:hAnsi="Verdana"/>
          <w:noProof/>
          <w:sz w:val="32"/>
          <w:szCs w:val="32"/>
        </w:rPr>
        <w:t>M</w:t>
      </w:r>
      <w:r w:rsidRPr="005D3350">
        <w:rPr>
          <w:rFonts w:ascii="Verdana" w:hAnsi="Verdana"/>
          <w:noProof/>
          <w:sz w:val="32"/>
          <w:szCs w:val="32"/>
        </w:rPr>
        <w:t xml:space="preserve">estring </w:t>
      </w:r>
      <w:r w:rsidRPr="00685270">
        <w:rPr>
          <w:rFonts w:ascii="Verdana" w:hAnsi="Verdana"/>
          <w:noProof/>
          <w:sz w:val="32"/>
          <w:szCs w:val="32"/>
        </w:rPr>
        <w:t>I L</w:t>
      </w:r>
      <w:r w:rsidRPr="005D3350">
        <w:rPr>
          <w:rFonts w:ascii="Verdana" w:hAnsi="Verdana"/>
          <w:noProof/>
          <w:sz w:val="32"/>
          <w:szCs w:val="32"/>
        </w:rPr>
        <w:t>ivet</w:t>
      </w:r>
      <w:r w:rsidR="00454BF2" w:rsidRPr="005D3350">
        <w:rPr>
          <w:rFonts w:ascii="Verdana" w:hAnsi="Verdana"/>
          <w:noProof/>
          <w:sz w:val="28"/>
          <w:szCs w:val="28"/>
        </w:rPr>
        <w:t xml:space="preserve">   </w:t>
      </w:r>
      <w:r w:rsidR="00E037DA" w:rsidRPr="005D3350">
        <w:rPr>
          <w:rFonts w:ascii="Verdana" w:hAnsi="Verdana"/>
          <w:noProof/>
          <w:sz w:val="28"/>
          <w:szCs w:val="28"/>
        </w:rPr>
        <w:t xml:space="preserve">         </w:t>
      </w:r>
      <w:r w:rsidR="00F86774" w:rsidRPr="005D3350">
        <w:rPr>
          <w:rFonts w:ascii="Verdana" w:hAnsi="Verdana"/>
          <w:noProof/>
          <w:sz w:val="28"/>
          <w:szCs w:val="28"/>
        </w:rPr>
        <w:t xml:space="preserve">                      </w:t>
      </w:r>
      <w:r w:rsidR="00881789">
        <w:rPr>
          <w:rFonts w:ascii="Verdana" w:hAnsi="Verdana"/>
          <w:noProof/>
          <w:sz w:val="28"/>
          <w:szCs w:val="28"/>
        </w:rPr>
        <w:br/>
      </w:r>
      <w:r w:rsidR="008A1C16" w:rsidRPr="006C29F6">
        <w:rPr>
          <w:rFonts w:ascii="Verdana" w:hAnsi="Verdana"/>
          <w:noProof/>
          <w:sz w:val="24"/>
          <w:szCs w:val="24"/>
        </w:rPr>
        <w:t>SMIL</w:t>
      </w:r>
      <w:r w:rsidR="006A70C8" w:rsidRPr="006C29F6">
        <w:rPr>
          <w:rFonts w:ascii="Verdana" w:hAnsi="Verdana"/>
          <w:noProof/>
          <w:sz w:val="24"/>
          <w:szCs w:val="24"/>
        </w:rPr>
        <w:t xml:space="preserve"> er et forebyggende </w:t>
      </w:r>
      <w:r w:rsidR="00454BF2" w:rsidRPr="006C29F6">
        <w:rPr>
          <w:rFonts w:ascii="Verdana" w:hAnsi="Verdana"/>
          <w:noProof/>
          <w:sz w:val="24"/>
          <w:szCs w:val="24"/>
        </w:rPr>
        <w:t xml:space="preserve">og helsefremmende </w:t>
      </w:r>
      <w:r w:rsidR="006A70C8" w:rsidRPr="006C29F6">
        <w:rPr>
          <w:rFonts w:ascii="Verdana" w:hAnsi="Verdana"/>
          <w:noProof/>
          <w:sz w:val="24"/>
          <w:szCs w:val="24"/>
        </w:rPr>
        <w:t>gruppetilbud for barn og unge som har foreldre med psykiske helseplager</w:t>
      </w:r>
      <w:r w:rsidR="007B3B6E">
        <w:rPr>
          <w:rFonts w:ascii="Verdana" w:hAnsi="Verdana"/>
          <w:noProof/>
          <w:sz w:val="24"/>
          <w:szCs w:val="24"/>
        </w:rPr>
        <w:t>,</w:t>
      </w:r>
      <w:r w:rsidR="006A70C8" w:rsidRPr="006C29F6">
        <w:rPr>
          <w:rFonts w:ascii="Verdana" w:hAnsi="Verdana"/>
          <w:noProof/>
          <w:sz w:val="24"/>
          <w:szCs w:val="24"/>
        </w:rPr>
        <w:t xml:space="preserve"> rusproblemer</w:t>
      </w:r>
      <w:r w:rsidR="002B7F88" w:rsidRPr="006C29F6">
        <w:rPr>
          <w:rFonts w:ascii="Verdana" w:hAnsi="Verdana"/>
          <w:noProof/>
          <w:sz w:val="24"/>
          <w:szCs w:val="24"/>
        </w:rPr>
        <w:t xml:space="preserve"> eller belastende fysiske helseplager</w:t>
      </w:r>
      <w:r w:rsidR="006A70C8" w:rsidRPr="006C29F6">
        <w:rPr>
          <w:rFonts w:ascii="Verdana" w:hAnsi="Verdana"/>
          <w:noProof/>
          <w:sz w:val="24"/>
          <w:szCs w:val="24"/>
        </w:rPr>
        <w:t>.</w:t>
      </w:r>
      <w:r w:rsidR="00E643ED">
        <w:rPr>
          <w:rFonts w:ascii="Verdana" w:hAnsi="Verdana"/>
          <w:noProof/>
          <w:sz w:val="24"/>
          <w:szCs w:val="24"/>
        </w:rPr>
        <w:t xml:space="preserve"> </w:t>
      </w:r>
      <w:r w:rsidR="006A70C8" w:rsidRPr="006C29F6">
        <w:rPr>
          <w:rFonts w:ascii="Verdana" w:hAnsi="Verdana"/>
          <w:noProof/>
          <w:sz w:val="24"/>
          <w:szCs w:val="24"/>
        </w:rPr>
        <w:t>Tilbudet er rettet mot hele familien, med barnas opplevelser i sentrum.</w:t>
      </w:r>
    </w:p>
    <w:p w14:paraId="0E27B404" w14:textId="77777777" w:rsidR="006A70C8" w:rsidRPr="006C29F6" w:rsidRDefault="006A70C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2431AAA3" w14:textId="78719F23" w:rsidR="006A70C8" w:rsidRPr="006C29F6" w:rsidRDefault="008A1C16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SMIL</w:t>
      </w:r>
      <w:r w:rsidR="006A70C8" w:rsidRPr="006C29F6">
        <w:rPr>
          <w:rFonts w:ascii="Verdana" w:hAnsi="Verdana"/>
          <w:noProof/>
          <w:sz w:val="24"/>
          <w:szCs w:val="24"/>
        </w:rPr>
        <w:t xml:space="preserve"> har til hensikt å fremme åpenhet, kunnskap og kompetanse.</w:t>
      </w:r>
      <w:r w:rsidR="007B47AA">
        <w:rPr>
          <w:rFonts w:ascii="Verdana" w:hAnsi="Verdana"/>
          <w:noProof/>
          <w:sz w:val="24"/>
          <w:szCs w:val="24"/>
        </w:rPr>
        <w:t xml:space="preserve"> </w:t>
      </w:r>
      <w:r w:rsidR="006A70C8" w:rsidRPr="006C29F6">
        <w:rPr>
          <w:rFonts w:ascii="Verdana" w:hAnsi="Verdana"/>
          <w:noProof/>
          <w:sz w:val="24"/>
          <w:szCs w:val="24"/>
        </w:rPr>
        <w:t>Styrket mestring i egen hverdag står sentralt.</w:t>
      </w:r>
    </w:p>
    <w:p w14:paraId="206BF700" w14:textId="77777777" w:rsidR="006A70C8" w:rsidRPr="006C29F6" w:rsidRDefault="006A70C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447F4F37" w14:textId="7F31E4DE" w:rsidR="006A70C8" w:rsidRPr="006C29F6" w:rsidRDefault="008A1C16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SMIL</w:t>
      </w:r>
      <w:r w:rsidR="006A70C8" w:rsidRPr="006C29F6">
        <w:rPr>
          <w:rFonts w:ascii="Verdana" w:hAnsi="Verdana"/>
          <w:noProof/>
          <w:sz w:val="24"/>
          <w:szCs w:val="24"/>
        </w:rPr>
        <w:t>–gruppa er et trygt sted for samtale, aktivitet og gode mestringsopplevelser som styrker barnas selvfølelse.</w:t>
      </w:r>
      <w:r w:rsidR="007B47AA">
        <w:rPr>
          <w:rFonts w:ascii="Verdana" w:hAnsi="Verdana"/>
          <w:noProof/>
          <w:sz w:val="24"/>
          <w:szCs w:val="24"/>
        </w:rPr>
        <w:t xml:space="preserve"> </w:t>
      </w:r>
      <w:r w:rsidR="006A70C8" w:rsidRPr="006C29F6">
        <w:rPr>
          <w:rFonts w:ascii="Verdana" w:hAnsi="Verdana"/>
          <w:noProof/>
          <w:sz w:val="24"/>
          <w:szCs w:val="24"/>
        </w:rPr>
        <w:t xml:space="preserve">Gruppelederne har både fagkunnskap og </w:t>
      </w:r>
      <w:r w:rsidR="009953AE">
        <w:rPr>
          <w:rFonts w:ascii="Verdana" w:hAnsi="Verdana"/>
          <w:noProof/>
          <w:sz w:val="24"/>
          <w:szCs w:val="24"/>
        </w:rPr>
        <w:t xml:space="preserve">noen har </w:t>
      </w:r>
      <w:r w:rsidR="006A70C8" w:rsidRPr="006C29F6">
        <w:rPr>
          <w:rFonts w:ascii="Verdana" w:hAnsi="Verdana"/>
          <w:noProof/>
          <w:sz w:val="24"/>
          <w:szCs w:val="24"/>
        </w:rPr>
        <w:t>egen erfaring om det å være pårørende barn og ungdom.</w:t>
      </w:r>
    </w:p>
    <w:p w14:paraId="1B786564" w14:textId="77777777" w:rsidR="006A70C8" w:rsidRPr="006C29F6" w:rsidRDefault="006A70C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6209F0F3" w14:textId="308A40D7" w:rsidR="006A70C8" w:rsidRPr="006C29F6" w:rsidRDefault="006A70C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En forutsetning for deltakelse er foreldresamarbeid.</w:t>
      </w:r>
    </w:p>
    <w:p w14:paraId="2BB8DE3F" w14:textId="77777777" w:rsidR="002F365D" w:rsidRPr="006C29F6" w:rsidRDefault="002F365D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29637089" w14:textId="4B28A3AA" w:rsidR="002F4360" w:rsidRPr="006C29F6" w:rsidRDefault="002F4360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6C8B45AA" w14:textId="77777777" w:rsidR="007B47AA" w:rsidRDefault="007B47AA" w:rsidP="008A1C16">
      <w:pPr>
        <w:autoSpaceDE w:val="0"/>
        <w:autoSpaceDN w:val="0"/>
        <w:adjustRightInd w:val="0"/>
        <w:rPr>
          <w:rFonts w:ascii="Verdana" w:hAnsi="Verdana"/>
          <w:noProof/>
          <w:sz w:val="32"/>
          <w:szCs w:val="32"/>
        </w:rPr>
      </w:pPr>
    </w:p>
    <w:p w14:paraId="3243E9F2" w14:textId="77777777" w:rsidR="007B47AA" w:rsidRDefault="007B47AA" w:rsidP="008A1C16">
      <w:pPr>
        <w:autoSpaceDE w:val="0"/>
        <w:autoSpaceDN w:val="0"/>
        <w:adjustRightInd w:val="0"/>
        <w:rPr>
          <w:rFonts w:ascii="Verdana" w:hAnsi="Verdana"/>
          <w:noProof/>
          <w:sz w:val="32"/>
          <w:szCs w:val="32"/>
        </w:rPr>
      </w:pPr>
    </w:p>
    <w:p w14:paraId="33807EC9" w14:textId="7941AE57" w:rsidR="002F365D" w:rsidRPr="006C29F6" w:rsidRDefault="008A1C16" w:rsidP="008A1C16">
      <w:pPr>
        <w:autoSpaceDE w:val="0"/>
        <w:autoSpaceDN w:val="0"/>
        <w:adjustRightInd w:val="0"/>
        <w:rPr>
          <w:rFonts w:ascii="Verdana" w:hAnsi="Verdana"/>
          <w:i/>
          <w:noProof/>
          <w:sz w:val="32"/>
          <w:szCs w:val="32"/>
        </w:rPr>
      </w:pPr>
      <w:r w:rsidRPr="005D3350">
        <w:rPr>
          <w:rFonts w:ascii="Verdana" w:hAnsi="Verdana"/>
          <w:noProof/>
          <w:sz w:val="32"/>
          <w:szCs w:val="32"/>
        </w:rPr>
        <w:lastRenderedPageBreak/>
        <w:t>Til deg som forelder:</w:t>
      </w:r>
    </w:p>
    <w:p w14:paraId="684730CB" w14:textId="32661D92" w:rsidR="0052498F" w:rsidRPr="006C29F6" w:rsidRDefault="008A1C16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 xml:space="preserve">Å være i en familie hvor du selv eller den andre forelderen har </w:t>
      </w:r>
      <w:r w:rsidR="002B7F88" w:rsidRPr="006C29F6">
        <w:rPr>
          <w:rFonts w:ascii="Verdana" w:hAnsi="Verdana"/>
          <w:noProof/>
          <w:sz w:val="24"/>
          <w:szCs w:val="24"/>
        </w:rPr>
        <w:t>belastende</w:t>
      </w:r>
      <w:r w:rsidRPr="006C29F6">
        <w:rPr>
          <w:rFonts w:ascii="Verdana" w:hAnsi="Verdana"/>
          <w:noProof/>
          <w:sz w:val="24"/>
          <w:szCs w:val="24"/>
        </w:rPr>
        <w:t xml:space="preserve"> helseplager </w:t>
      </w:r>
      <w:r w:rsidR="00454BF2" w:rsidRPr="006C29F6">
        <w:rPr>
          <w:rFonts w:ascii="Verdana" w:hAnsi="Verdana"/>
          <w:noProof/>
          <w:sz w:val="24"/>
          <w:szCs w:val="24"/>
        </w:rPr>
        <w:t>og/</w:t>
      </w:r>
      <w:r w:rsidRPr="006C29F6">
        <w:rPr>
          <w:rFonts w:ascii="Verdana" w:hAnsi="Verdana"/>
          <w:noProof/>
          <w:sz w:val="24"/>
          <w:szCs w:val="24"/>
        </w:rPr>
        <w:t xml:space="preserve">eller et rusproblem er ingen </w:t>
      </w:r>
      <w:r w:rsidR="00454BF2" w:rsidRPr="006C29F6">
        <w:rPr>
          <w:rFonts w:ascii="Verdana" w:hAnsi="Verdana"/>
          <w:noProof/>
          <w:sz w:val="24"/>
          <w:szCs w:val="24"/>
        </w:rPr>
        <w:t>enkel situasjon.</w:t>
      </w:r>
      <w:r w:rsidR="001F17DC">
        <w:rPr>
          <w:rFonts w:ascii="Verdana" w:hAnsi="Verdana"/>
          <w:noProof/>
          <w:sz w:val="24"/>
          <w:szCs w:val="24"/>
        </w:rPr>
        <w:t xml:space="preserve"> </w:t>
      </w:r>
      <w:r w:rsidR="00454BF2" w:rsidRPr="006C29F6">
        <w:rPr>
          <w:rFonts w:ascii="Verdana" w:hAnsi="Verdana"/>
          <w:noProof/>
          <w:sz w:val="24"/>
          <w:szCs w:val="24"/>
        </w:rPr>
        <w:t>Foreldre som har</w:t>
      </w:r>
      <w:r w:rsidRPr="006C29F6">
        <w:rPr>
          <w:rFonts w:ascii="Verdana" w:hAnsi="Verdana"/>
          <w:noProof/>
          <w:sz w:val="24"/>
          <w:szCs w:val="24"/>
        </w:rPr>
        <w:t xml:space="preserve"> det slik sier hverdagen kan være tung</w:t>
      </w:r>
      <w:r w:rsidR="00454BF2" w:rsidRPr="006C29F6">
        <w:rPr>
          <w:rFonts w:ascii="Verdana" w:hAnsi="Verdana"/>
          <w:noProof/>
          <w:sz w:val="24"/>
          <w:szCs w:val="24"/>
        </w:rPr>
        <w:t xml:space="preserve"> å få til å fungere.Bekymring, d</w:t>
      </w:r>
      <w:r w:rsidRPr="006C29F6">
        <w:rPr>
          <w:rFonts w:ascii="Verdana" w:hAnsi="Verdana"/>
          <w:noProof/>
          <w:sz w:val="24"/>
          <w:szCs w:val="24"/>
        </w:rPr>
        <w:t>årlig samvittighet og usikkerhet om hvordan barna har det er vanlige følelser for mange.</w:t>
      </w:r>
      <w:r w:rsidR="008C11A9">
        <w:rPr>
          <w:rFonts w:ascii="Verdana" w:hAnsi="Verdana"/>
          <w:noProof/>
          <w:sz w:val="24"/>
          <w:szCs w:val="24"/>
        </w:rPr>
        <w:t xml:space="preserve"> </w:t>
      </w:r>
      <w:r w:rsidRPr="006C29F6">
        <w:rPr>
          <w:rFonts w:ascii="Verdana" w:hAnsi="Verdana"/>
          <w:noProof/>
          <w:sz w:val="24"/>
          <w:szCs w:val="24"/>
        </w:rPr>
        <w:t xml:space="preserve">Vårt utgangspunkt er at du som mor eller far ønsker det beste for barnet ditt, og at </w:t>
      </w:r>
      <w:r w:rsidRPr="006C29F6">
        <w:rPr>
          <w:rFonts w:ascii="Verdana" w:hAnsi="Verdana"/>
          <w:b/>
          <w:noProof/>
          <w:sz w:val="24"/>
          <w:szCs w:val="24"/>
        </w:rPr>
        <w:t>det</w:t>
      </w:r>
      <w:r w:rsidRPr="006C29F6">
        <w:rPr>
          <w:rFonts w:ascii="Verdana" w:hAnsi="Verdana"/>
          <w:noProof/>
          <w:sz w:val="24"/>
          <w:szCs w:val="24"/>
        </w:rPr>
        <w:t xml:space="preserve"> ikke alltid er enkelt å få til</w:t>
      </w:r>
      <w:r w:rsidR="008C11A9">
        <w:rPr>
          <w:rFonts w:ascii="Verdana" w:hAnsi="Verdana"/>
          <w:noProof/>
          <w:sz w:val="24"/>
          <w:szCs w:val="24"/>
        </w:rPr>
        <w:t xml:space="preserve"> </w:t>
      </w:r>
      <w:r w:rsidRPr="006C29F6">
        <w:rPr>
          <w:rFonts w:ascii="Verdana" w:hAnsi="Verdana"/>
          <w:noProof/>
          <w:sz w:val="24"/>
          <w:szCs w:val="24"/>
        </w:rPr>
        <w:t>- spesielt i en vanskelig livssituasjo</w:t>
      </w:r>
      <w:r w:rsidR="002F4360" w:rsidRPr="006C29F6">
        <w:rPr>
          <w:rFonts w:ascii="Verdana" w:hAnsi="Verdana"/>
          <w:noProof/>
          <w:sz w:val="24"/>
          <w:szCs w:val="24"/>
        </w:rPr>
        <w:t>n.</w:t>
      </w:r>
      <w:r w:rsidR="008C11A9">
        <w:rPr>
          <w:rFonts w:ascii="Verdana" w:hAnsi="Verdana"/>
          <w:noProof/>
          <w:sz w:val="24"/>
          <w:szCs w:val="24"/>
        </w:rPr>
        <w:br/>
      </w:r>
    </w:p>
    <w:p w14:paraId="7D853FDB" w14:textId="0A7FB6FA" w:rsidR="00454BF2" w:rsidRPr="006C29F6" w:rsidRDefault="00454BF2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Vi i SMIL ønsker å være en støtte for barn og foreldre.</w:t>
      </w:r>
    </w:p>
    <w:p w14:paraId="614C761E" w14:textId="77777777" w:rsidR="00454BF2" w:rsidRPr="006C29F6" w:rsidRDefault="00454BF2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7CDF4A63" w14:textId="77777777" w:rsidR="00454BF2" w:rsidRPr="005D3350" w:rsidRDefault="00454BF2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</w:p>
    <w:p w14:paraId="49614A11" w14:textId="4740942B" w:rsidR="008A1C16" w:rsidRPr="006C29F6" w:rsidRDefault="0052498F" w:rsidP="00695D70">
      <w:pPr>
        <w:autoSpaceDE w:val="0"/>
        <w:autoSpaceDN w:val="0"/>
        <w:adjustRightInd w:val="0"/>
        <w:rPr>
          <w:rFonts w:ascii="Verdana" w:hAnsi="Verdana"/>
          <w:i/>
          <w:noProof/>
          <w:sz w:val="32"/>
          <w:szCs w:val="32"/>
        </w:rPr>
      </w:pPr>
      <w:r w:rsidRPr="005D3350">
        <w:rPr>
          <w:rFonts w:ascii="Verdana" w:hAnsi="Verdana"/>
          <w:noProof/>
          <w:sz w:val="32"/>
          <w:szCs w:val="32"/>
        </w:rPr>
        <w:t>Til deg som er barn eller ungdom</w:t>
      </w:r>
      <w:r w:rsidR="009A21FA" w:rsidRPr="005D3350">
        <w:rPr>
          <w:rFonts w:ascii="Verdana" w:hAnsi="Verdana"/>
          <w:noProof/>
          <w:sz w:val="32"/>
          <w:szCs w:val="32"/>
        </w:rPr>
        <w:t>:</w:t>
      </w:r>
    </w:p>
    <w:p w14:paraId="5CC36EA0" w14:textId="0CA5B7B2" w:rsidR="0052498F" w:rsidRPr="006C29F6" w:rsidRDefault="0052498F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Bekymrer du deg for moren eller faren din?</w:t>
      </w:r>
    </w:p>
    <w:p w14:paraId="6F9044A1" w14:textId="128938DE" w:rsidR="0052498F" w:rsidRPr="006C29F6" w:rsidRDefault="0052498F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Opplever du å ha det annerledes og vanskelig hjemme</w:t>
      </w:r>
      <w:r w:rsidR="008C11A9">
        <w:rPr>
          <w:rFonts w:ascii="Verdana" w:hAnsi="Verdana"/>
          <w:noProof/>
          <w:sz w:val="24"/>
          <w:szCs w:val="24"/>
        </w:rPr>
        <w:t xml:space="preserve"> </w:t>
      </w:r>
      <w:r w:rsidRPr="006C29F6">
        <w:rPr>
          <w:rFonts w:ascii="Verdana" w:hAnsi="Verdana"/>
          <w:noProof/>
          <w:sz w:val="24"/>
          <w:szCs w:val="24"/>
        </w:rPr>
        <w:t>- uten å fortelle det til noen?</w:t>
      </w:r>
    </w:p>
    <w:p w14:paraId="47F8526A" w14:textId="3C14A018" w:rsidR="00F828B8" w:rsidRPr="006C29F6" w:rsidRDefault="00F828B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Tror du det er din skyld?</w:t>
      </w:r>
    </w:p>
    <w:p w14:paraId="1C7E8081" w14:textId="243310FC" w:rsidR="00F828B8" w:rsidRPr="006C29F6" w:rsidRDefault="008A1C16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Mange barn</w:t>
      </w:r>
      <w:r w:rsidR="00454BF2" w:rsidRPr="006C29F6">
        <w:rPr>
          <w:rFonts w:ascii="Verdana" w:hAnsi="Verdana"/>
          <w:noProof/>
          <w:sz w:val="24"/>
          <w:szCs w:val="24"/>
        </w:rPr>
        <w:t xml:space="preserve">/ungdom </w:t>
      </w:r>
      <w:r w:rsidRPr="006C29F6">
        <w:rPr>
          <w:rFonts w:ascii="Verdana" w:hAnsi="Verdana"/>
          <w:noProof/>
          <w:sz w:val="24"/>
          <w:szCs w:val="24"/>
        </w:rPr>
        <w:t xml:space="preserve"> som har </w:t>
      </w:r>
      <w:r w:rsidR="00F828B8" w:rsidRPr="006C29F6">
        <w:rPr>
          <w:rFonts w:ascii="Verdana" w:hAnsi="Verdana"/>
          <w:noProof/>
          <w:sz w:val="24"/>
          <w:szCs w:val="24"/>
        </w:rPr>
        <w:t>fore</w:t>
      </w:r>
      <w:r w:rsidR="002B7F88" w:rsidRPr="006C29F6">
        <w:rPr>
          <w:rFonts w:ascii="Verdana" w:hAnsi="Verdana"/>
          <w:noProof/>
          <w:sz w:val="24"/>
          <w:szCs w:val="24"/>
        </w:rPr>
        <w:t xml:space="preserve">satte </w:t>
      </w:r>
      <w:r w:rsidR="00F828B8" w:rsidRPr="006C29F6">
        <w:rPr>
          <w:rFonts w:ascii="Verdana" w:hAnsi="Verdana"/>
          <w:noProof/>
          <w:sz w:val="24"/>
          <w:szCs w:val="24"/>
        </w:rPr>
        <w:t>som strever</w:t>
      </w:r>
      <w:r w:rsidR="002B7F88" w:rsidRPr="006C29F6">
        <w:rPr>
          <w:rFonts w:ascii="Verdana" w:hAnsi="Verdana"/>
          <w:noProof/>
          <w:sz w:val="24"/>
          <w:szCs w:val="24"/>
        </w:rPr>
        <w:t xml:space="preserve"> </w:t>
      </w:r>
      <w:r w:rsidR="00F828B8" w:rsidRPr="006C29F6">
        <w:rPr>
          <w:rFonts w:ascii="Verdana" w:hAnsi="Verdana"/>
          <w:noProof/>
          <w:sz w:val="24"/>
          <w:szCs w:val="24"/>
        </w:rPr>
        <w:t>sier at de har det vanskelig og kjenner seg alene.</w:t>
      </w:r>
      <w:r w:rsidR="00EE5395">
        <w:rPr>
          <w:rFonts w:ascii="Verdana" w:hAnsi="Verdana"/>
          <w:noProof/>
          <w:sz w:val="24"/>
          <w:szCs w:val="24"/>
        </w:rPr>
        <w:t xml:space="preserve"> </w:t>
      </w:r>
      <w:r w:rsidR="00F828B8" w:rsidRPr="006C29F6">
        <w:rPr>
          <w:rFonts w:ascii="Verdana" w:hAnsi="Verdana"/>
          <w:noProof/>
          <w:sz w:val="24"/>
          <w:szCs w:val="24"/>
        </w:rPr>
        <w:t>Kunne du tenke deg å møte noen av dem?</w:t>
      </w:r>
    </w:p>
    <w:p w14:paraId="164C2DBB" w14:textId="0D2FDFAA" w:rsidR="00F828B8" w:rsidRPr="006C29F6" w:rsidRDefault="00EE5395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br/>
      </w:r>
      <w:r w:rsidR="00F828B8" w:rsidRPr="006C29F6">
        <w:rPr>
          <w:rFonts w:ascii="Verdana" w:hAnsi="Verdana"/>
          <w:noProof/>
          <w:sz w:val="24"/>
          <w:szCs w:val="24"/>
        </w:rPr>
        <w:t>I SMIL gruppa blir du tatt på alvor, du treffer andre på din alder og kanskje får du noen nye venner.</w:t>
      </w:r>
      <w:r w:rsidR="00D35815">
        <w:rPr>
          <w:rFonts w:ascii="Verdana" w:hAnsi="Verdana"/>
          <w:noProof/>
          <w:sz w:val="24"/>
          <w:szCs w:val="24"/>
        </w:rPr>
        <w:t xml:space="preserve"> </w:t>
      </w:r>
      <w:r w:rsidR="00F828B8" w:rsidRPr="006C29F6">
        <w:rPr>
          <w:rFonts w:ascii="Verdana" w:hAnsi="Verdana"/>
          <w:noProof/>
          <w:sz w:val="24"/>
          <w:szCs w:val="24"/>
        </w:rPr>
        <w:t>Det vil være ulike aktiviteter dere kan gjøre sammen.</w:t>
      </w:r>
      <w:r w:rsidR="00D35815">
        <w:rPr>
          <w:rFonts w:ascii="Verdana" w:hAnsi="Verdana"/>
          <w:noProof/>
          <w:sz w:val="24"/>
          <w:szCs w:val="24"/>
        </w:rPr>
        <w:t xml:space="preserve"> </w:t>
      </w:r>
      <w:r w:rsidR="00F828B8" w:rsidRPr="006C29F6">
        <w:rPr>
          <w:rFonts w:ascii="Verdana" w:hAnsi="Verdana"/>
          <w:noProof/>
          <w:sz w:val="24"/>
          <w:szCs w:val="24"/>
        </w:rPr>
        <w:t xml:space="preserve">Dere får og lære om </w:t>
      </w:r>
      <w:r w:rsidR="002B7F88" w:rsidRPr="006C29F6">
        <w:rPr>
          <w:rFonts w:ascii="Verdana" w:hAnsi="Verdana"/>
          <w:noProof/>
          <w:sz w:val="24"/>
          <w:szCs w:val="24"/>
        </w:rPr>
        <w:t>helseplager</w:t>
      </w:r>
      <w:r w:rsidR="00F828B8" w:rsidRPr="006C29F6">
        <w:rPr>
          <w:rFonts w:ascii="Verdana" w:hAnsi="Verdana"/>
          <w:noProof/>
          <w:sz w:val="24"/>
          <w:szCs w:val="24"/>
        </w:rPr>
        <w:t xml:space="preserve"> og rus og hvordan det kan påvirke hele familien.</w:t>
      </w:r>
      <w:r w:rsidR="00D35815">
        <w:rPr>
          <w:rFonts w:ascii="Verdana" w:hAnsi="Verdana"/>
          <w:noProof/>
          <w:sz w:val="24"/>
          <w:szCs w:val="24"/>
        </w:rPr>
        <w:t xml:space="preserve"> </w:t>
      </w:r>
      <w:r w:rsidR="00F828B8" w:rsidRPr="006C29F6">
        <w:rPr>
          <w:rFonts w:ascii="Verdana" w:hAnsi="Verdana"/>
          <w:noProof/>
          <w:sz w:val="24"/>
          <w:szCs w:val="24"/>
        </w:rPr>
        <w:t>Gruppelederne er voksne og vet mye om hvordan det kan være å vokse opp med slike problemer.</w:t>
      </w:r>
      <w:r w:rsidR="00D35815">
        <w:rPr>
          <w:rFonts w:ascii="Verdana" w:hAnsi="Verdana"/>
          <w:noProof/>
          <w:sz w:val="24"/>
          <w:szCs w:val="24"/>
        </w:rPr>
        <w:br/>
      </w:r>
    </w:p>
    <w:p w14:paraId="51189A1C" w14:textId="37DD04E8" w:rsidR="00F828B8" w:rsidRPr="006C29F6" w:rsidRDefault="00F828B8" w:rsidP="00695D70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Det kan være godt å snakke med noen voksne som forstår og treffe andre barn og unge i samme situasjon.</w:t>
      </w:r>
    </w:p>
    <w:p w14:paraId="3511FEDD" w14:textId="77777777" w:rsidR="00F828B8" w:rsidRPr="006C29F6" w:rsidRDefault="00F828B8" w:rsidP="00695D70">
      <w:pPr>
        <w:autoSpaceDE w:val="0"/>
        <w:autoSpaceDN w:val="0"/>
        <w:adjustRightInd w:val="0"/>
        <w:rPr>
          <w:rFonts w:ascii="Verdana" w:hAnsi="Verdana"/>
          <w:noProof/>
          <w:sz w:val="28"/>
          <w:szCs w:val="28"/>
        </w:rPr>
      </w:pPr>
    </w:p>
    <w:p w14:paraId="3DAAA191" w14:textId="77777777" w:rsidR="00F828B8" w:rsidRPr="006C29F6" w:rsidRDefault="00F828B8" w:rsidP="00695D70">
      <w:pPr>
        <w:autoSpaceDE w:val="0"/>
        <w:autoSpaceDN w:val="0"/>
        <w:adjustRightInd w:val="0"/>
        <w:rPr>
          <w:rFonts w:ascii="Verdana" w:hAnsi="Verdana"/>
          <w:noProof/>
          <w:sz w:val="28"/>
          <w:szCs w:val="28"/>
        </w:rPr>
      </w:pPr>
    </w:p>
    <w:p w14:paraId="7E0C9FFD" w14:textId="6D5B374B" w:rsidR="00454BF2" w:rsidRPr="006C29F6" w:rsidRDefault="00F828B8" w:rsidP="00141BDE">
      <w:pPr>
        <w:autoSpaceDE w:val="0"/>
        <w:autoSpaceDN w:val="0"/>
        <w:adjustRightInd w:val="0"/>
        <w:rPr>
          <w:rFonts w:ascii="Verdana" w:hAnsi="Verdana"/>
          <w:noProof/>
          <w:sz w:val="24"/>
          <w:szCs w:val="24"/>
        </w:rPr>
      </w:pPr>
      <w:r w:rsidRPr="005D3350">
        <w:rPr>
          <w:rFonts w:ascii="Verdana" w:hAnsi="Verdana"/>
          <w:noProof/>
          <w:sz w:val="32"/>
          <w:szCs w:val="32"/>
        </w:rPr>
        <w:t>Praktisk info om gruppene i Kristiansand:</w:t>
      </w:r>
    </w:p>
    <w:p w14:paraId="266BA374" w14:textId="05C23CD5" w:rsidR="00454BF2" w:rsidRPr="006C29F6" w:rsidRDefault="00454BF2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Gruppelederne er ansatt  både i kommunen og på sykehuset og har ulik fagbakgrunn.</w:t>
      </w:r>
    </w:p>
    <w:p w14:paraId="2EA9F5D5" w14:textId="254BD247" w:rsidR="00454BF2" w:rsidRPr="006C29F6" w:rsidRDefault="00454BF2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SMIL</w:t>
      </w:r>
      <w:r w:rsidR="00493F6C">
        <w:rPr>
          <w:rFonts w:ascii="Verdana" w:hAnsi="Verdana"/>
          <w:noProof/>
          <w:sz w:val="24"/>
          <w:szCs w:val="24"/>
        </w:rPr>
        <w:t>-</w:t>
      </w:r>
      <w:r w:rsidRPr="006C29F6">
        <w:rPr>
          <w:rFonts w:ascii="Verdana" w:hAnsi="Verdana"/>
          <w:noProof/>
          <w:sz w:val="24"/>
          <w:szCs w:val="24"/>
        </w:rPr>
        <w:t>gruppene er gratis</w:t>
      </w:r>
      <w:r w:rsidR="00FB741B">
        <w:rPr>
          <w:rFonts w:ascii="Verdana" w:hAnsi="Verdana"/>
          <w:noProof/>
          <w:sz w:val="24"/>
          <w:szCs w:val="24"/>
        </w:rPr>
        <w:t>.</w:t>
      </w:r>
    </w:p>
    <w:p w14:paraId="24425CCE" w14:textId="67793C74" w:rsidR="00F828B8" w:rsidRPr="006C29F6" w:rsidRDefault="002F4360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 xml:space="preserve">Vi har </w:t>
      </w:r>
      <w:r w:rsidR="00F828B8" w:rsidRPr="006C29F6">
        <w:rPr>
          <w:rFonts w:ascii="Verdana" w:hAnsi="Verdana"/>
          <w:noProof/>
          <w:sz w:val="24"/>
          <w:szCs w:val="24"/>
        </w:rPr>
        <w:t>4 grupper årlig – to på våren og to på høsten.</w:t>
      </w:r>
    </w:p>
    <w:p w14:paraId="0E4B35F5" w14:textId="311114F2" w:rsidR="00F828B8" w:rsidRPr="006C29F6" w:rsidRDefault="00F828B8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Fortrinnsvis en ungdomsgruppe og en barnegruppe hver sesong.</w:t>
      </w:r>
    </w:p>
    <w:p w14:paraId="775D437B" w14:textId="5E40B55E" w:rsidR="00454BF2" w:rsidRPr="006C29F6" w:rsidRDefault="00F828B8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 xml:space="preserve">Gruppene går ukentlig </w:t>
      </w:r>
      <w:r w:rsidR="00454BF2" w:rsidRPr="006C29F6">
        <w:rPr>
          <w:rFonts w:ascii="Verdana" w:hAnsi="Verdana"/>
          <w:noProof/>
          <w:sz w:val="24"/>
          <w:szCs w:val="24"/>
        </w:rPr>
        <w:t>etter skoletid</w:t>
      </w:r>
      <w:r w:rsidR="00493F6C">
        <w:rPr>
          <w:rFonts w:ascii="Verdana" w:hAnsi="Verdana"/>
          <w:noProof/>
          <w:sz w:val="24"/>
          <w:szCs w:val="24"/>
        </w:rPr>
        <w:t>.</w:t>
      </w:r>
      <w:r w:rsidR="00454BF2" w:rsidRPr="006C29F6">
        <w:rPr>
          <w:rFonts w:ascii="Verdana" w:hAnsi="Verdana"/>
          <w:noProof/>
          <w:sz w:val="24"/>
          <w:szCs w:val="24"/>
        </w:rPr>
        <w:t xml:space="preserve"> </w:t>
      </w:r>
    </w:p>
    <w:p w14:paraId="63016B27" w14:textId="45D7800D" w:rsidR="00F828B8" w:rsidRPr="006C29F6" w:rsidRDefault="00454BF2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Vanligst er ti samlinger à  to</w:t>
      </w:r>
      <w:r w:rsidR="00F828B8" w:rsidRPr="006C29F6">
        <w:rPr>
          <w:rFonts w:ascii="Verdana" w:hAnsi="Verdana"/>
          <w:noProof/>
          <w:sz w:val="24"/>
          <w:szCs w:val="24"/>
        </w:rPr>
        <w:t xml:space="preserve"> timer.</w:t>
      </w:r>
    </w:p>
    <w:p w14:paraId="22E78972" w14:textId="77777777" w:rsidR="00795C71" w:rsidRPr="006C29F6" w:rsidRDefault="00F828B8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En eller to av samlingene er familiesamlinger.</w:t>
      </w:r>
    </w:p>
    <w:p w14:paraId="69788C82" w14:textId="191B6CB3" w:rsidR="00795C71" w:rsidRPr="006C29F6" w:rsidRDefault="00795C71" w:rsidP="0078548F">
      <w:pPr>
        <w:textAlignment w:val="baseline"/>
        <w:rPr>
          <w:rFonts w:ascii="Verdana" w:hAnsi="Verdana"/>
          <w:noProof/>
          <w:sz w:val="24"/>
          <w:szCs w:val="24"/>
        </w:rPr>
      </w:pPr>
      <w:r w:rsidRPr="006C29F6">
        <w:rPr>
          <w:rFonts w:ascii="Verdana" w:hAnsi="Verdana"/>
          <w:noProof/>
          <w:sz w:val="24"/>
          <w:szCs w:val="24"/>
        </w:rPr>
        <w:t>I forkant og etterkant holdes en forsamtale og en ettersamtale der barnet og forelderen møter gruppeledere.</w:t>
      </w:r>
      <w:r w:rsidR="00F828B8" w:rsidRPr="006C29F6">
        <w:rPr>
          <w:rFonts w:ascii="Verdana" w:hAnsi="Verdana"/>
          <w:noProof/>
          <w:sz w:val="24"/>
          <w:szCs w:val="24"/>
        </w:rPr>
        <w:t xml:space="preserve"> </w:t>
      </w:r>
    </w:p>
    <w:p w14:paraId="4A7C2EC7" w14:textId="77777777" w:rsidR="009A21FA" w:rsidRPr="006C29F6" w:rsidRDefault="009A21FA" w:rsidP="009A21FA">
      <w:pPr>
        <w:spacing w:line="360" w:lineRule="auto"/>
        <w:textAlignment w:val="baseline"/>
        <w:rPr>
          <w:rFonts w:ascii="Verdana" w:hAnsi="Verdana"/>
          <w:noProof/>
          <w:sz w:val="24"/>
          <w:szCs w:val="24"/>
        </w:rPr>
      </w:pPr>
    </w:p>
    <w:p w14:paraId="6DF667C7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6B202821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472AD6B9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2BCA8DAD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567B4EDD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6DCD20E0" w14:textId="77777777" w:rsidR="006905A5" w:rsidRDefault="006905A5" w:rsidP="002F4360">
      <w:pPr>
        <w:autoSpaceDE w:val="0"/>
        <w:autoSpaceDN w:val="0"/>
        <w:adjustRightInd w:val="0"/>
        <w:rPr>
          <w:rFonts w:ascii="Verdana" w:hAnsi="Verdana"/>
          <w:sz w:val="32"/>
          <w:szCs w:val="32"/>
          <w:lang w:eastAsia="en-US"/>
        </w:rPr>
      </w:pPr>
    </w:p>
    <w:p w14:paraId="621DF354" w14:textId="6F8604C3" w:rsidR="00795C71" w:rsidRPr="006C29F6" w:rsidRDefault="003852E6" w:rsidP="002F4360">
      <w:pPr>
        <w:autoSpaceDE w:val="0"/>
        <w:autoSpaceDN w:val="0"/>
        <w:adjustRightInd w:val="0"/>
        <w:rPr>
          <w:rFonts w:ascii="Verdana" w:hAnsi="Verdana" w:cs="AGaramondPro-Regular"/>
          <w:i/>
          <w:color w:val="414142"/>
          <w:sz w:val="24"/>
          <w:szCs w:val="24"/>
          <w:lang w:eastAsia="en-US"/>
        </w:rPr>
      </w:pPr>
      <w:r w:rsidRPr="00FB741B">
        <w:rPr>
          <w:rFonts w:ascii="Verdana" w:hAnsi="Verdana"/>
          <w:sz w:val="32"/>
          <w:szCs w:val="32"/>
          <w:lang w:eastAsia="en-US"/>
        </w:rPr>
        <w:t>Litt av i</w:t>
      </w:r>
      <w:r w:rsidR="002F4360" w:rsidRPr="00FB741B">
        <w:rPr>
          <w:rFonts w:ascii="Verdana" w:hAnsi="Verdana"/>
          <w:sz w:val="32"/>
          <w:szCs w:val="32"/>
          <w:lang w:eastAsia="en-US"/>
        </w:rPr>
        <w:t>nnhold</w:t>
      </w:r>
      <w:r w:rsidRPr="00FB741B">
        <w:rPr>
          <w:rFonts w:ascii="Verdana" w:hAnsi="Verdana"/>
          <w:sz w:val="32"/>
          <w:szCs w:val="32"/>
          <w:lang w:eastAsia="en-US"/>
        </w:rPr>
        <w:t>et</w:t>
      </w:r>
      <w:r w:rsidR="002F4360" w:rsidRPr="00FB741B">
        <w:rPr>
          <w:rFonts w:ascii="Verdana" w:hAnsi="Verdana"/>
          <w:sz w:val="32"/>
          <w:szCs w:val="32"/>
          <w:lang w:eastAsia="en-US"/>
        </w:rPr>
        <w:t xml:space="preserve"> i treffene:</w:t>
      </w:r>
      <w:r w:rsidR="00795C71" w:rsidRPr="00FB741B">
        <w:rPr>
          <w:rFonts w:ascii="Verdana" w:hAnsi="Verdana" w:cs="AGaramondPro-Regular"/>
          <w:color w:val="414142"/>
          <w:sz w:val="32"/>
          <w:szCs w:val="32"/>
          <w:lang w:eastAsia="en-US"/>
        </w:rPr>
        <w:t xml:space="preserve"> </w:t>
      </w:r>
      <w:r w:rsidR="00795C71" w:rsidRPr="006C29F6">
        <w:rPr>
          <w:rFonts w:ascii="Verdana" w:hAnsi="Verdana" w:cs="AGaramondPro-Regular"/>
          <w:i/>
          <w:color w:val="414142"/>
          <w:sz w:val="24"/>
          <w:szCs w:val="24"/>
          <w:lang w:eastAsia="en-US"/>
        </w:rPr>
        <w:t xml:space="preserve">            </w:t>
      </w:r>
    </w:p>
    <w:p w14:paraId="320CBB24" w14:textId="2B8BF246" w:rsidR="00795C71" w:rsidRPr="00CE5AE5" w:rsidRDefault="00795C71" w:rsidP="0088112B">
      <w:pPr>
        <w:pStyle w:val="Listeavsnitt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Verdana" w:hAnsi="Verdana" w:cs="AGaramondPro-Regular"/>
          <w:sz w:val="24"/>
          <w:szCs w:val="24"/>
          <w:lang w:eastAsia="en-US"/>
        </w:rPr>
      </w:pPr>
      <w:r w:rsidRPr="00CE5AE5">
        <w:rPr>
          <w:rFonts w:ascii="Verdana" w:hAnsi="Verdana" w:cs="AGaramondPro-Regular"/>
          <w:sz w:val="24"/>
          <w:szCs w:val="24"/>
          <w:lang w:eastAsia="en-US"/>
        </w:rPr>
        <w:t>Vi koser oss med god mat sammen</w:t>
      </w:r>
      <w:r w:rsidR="002F4360" w:rsidRPr="00CE5AE5">
        <w:rPr>
          <w:rFonts w:ascii="Verdana" w:hAnsi="Verdana" w:cs="AGaramondPro-Regular"/>
          <w:sz w:val="24"/>
          <w:szCs w:val="24"/>
          <w:lang w:eastAsia="en-US"/>
        </w:rPr>
        <w:t xml:space="preserve"> i starten</w:t>
      </w:r>
      <w:r w:rsidR="00254821">
        <w:rPr>
          <w:rFonts w:ascii="Verdana" w:hAnsi="Verdana" w:cs="AGaramondPro-Regular"/>
          <w:sz w:val="24"/>
          <w:szCs w:val="24"/>
          <w:lang w:eastAsia="en-US"/>
        </w:rPr>
        <w:t>.</w:t>
      </w:r>
    </w:p>
    <w:p w14:paraId="4CF3206A" w14:textId="77777777" w:rsidR="002B7F88" w:rsidRPr="00CE5AE5" w:rsidRDefault="00795C71" w:rsidP="0088112B">
      <w:pPr>
        <w:pStyle w:val="Listeavsnitt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Verdana" w:hAnsi="Verdana" w:cs="AGaramondPro-Regular"/>
          <w:sz w:val="24"/>
          <w:szCs w:val="24"/>
          <w:lang w:eastAsia="en-US"/>
        </w:rPr>
      </w:pPr>
      <w:r w:rsidRPr="00CE5AE5">
        <w:rPr>
          <w:rFonts w:ascii="Verdana" w:hAnsi="Verdana" w:cs="AGaramondPro-Regular"/>
          <w:sz w:val="24"/>
          <w:szCs w:val="24"/>
          <w:lang w:eastAsia="en-US"/>
        </w:rPr>
        <w:t xml:space="preserve">Vi snakker </w:t>
      </w:r>
      <w:r w:rsidR="002F365D" w:rsidRPr="00CE5AE5">
        <w:rPr>
          <w:rFonts w:ascii="Verdana" w:hAnsi="Verdana" w:cs="AGaramondPro-Regular"/>
          <w:sz w:val="24"/>
          <w:szCs w:val="24"/>
          <w:lang w:eastAsia="en-US"/>
        </w:rPr>
        <w:t>blant annet</w:t>
      </w:r>
      <w:r w:rsidRPr="00CE5AE5">
        <w:rPr>
          <w:rFonts w:ascii="Verdana" w:hAnsi="Verdana" w:cs="AGaramondPro-Regular"/>
          <w:sz w:val="24"/>
          <w:szCs w:val="24"/>
          <w:lang w:eastAsia="en-US"/>
        </w:rPr>
        <w:t xml:space="preserve"> om hva </w:t>
      </w:r>
      <w:r w:rsidR="002B7F88" w:rsidRPr="00CE5AE5">
        <w:rPr>
          <w:rFonts w:ascii="Verdana" w:hAnsi="Verdana" w:cs="AGaramondPro-Regular"/>
          <w:sz w:val="24"/>
          <w:szCs w:val="24"/>
          <w:lang w:eastAsia="en-US"/>
        </w:rPr>
        <w:t xml:space="preserve">rus er, om hva en god </w:t>
      </w:r>
      <w:r w:rsidRPr="00CE5AE5">
        <w:rPr>
          <w:rFonts w:ascii="Verdana" w:hAnsi="Verdana" w:cs="AGaramondPro-Regular"/>
          <w:sz w:val="24"/>
          <w:szCs w:val="24"/>
          <w:lang w:eastAsia="en-US"/>
        </w:rPr>
        <w:t>psykisk helse er, om familien vår, om følelser, selvbilde og om hvordan vi har det med oss selv.</w:t>
      </w:r>
    </w:p>
    <w:p w14:paraId="2D74192A" w14:textId="2FD9ADF3" w:rsidR="00795C71" w:rsidRPr="00CE5AE5" w:rsidRDefault="00795C71" w:rsidP="0088112B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 w:rsidRPr="00CE5AE5">
        <w:rPr>
          <w:rFonts w:ascii="Verdana" w:hAnsi="Verdana" w:cs="AGaramondPro-Regular"/>
          <w:sz w:val="24"/>
          <w:szCs w:val="24"/>
          <w:lang w:eastAsia="en-US"/>
        </w:rPr>
        <w:t xml:space="preserve">  </w:t>
      </w:r>
    </w:p>
    <w:p w14:paraId="59F625DD" w14:textId="4EAA124C" w:rsidR="00795C71" w:rsidRPr="00CE5AE5" w:rsidRDefault="00795C71" w:rsidP="0088112B">
      <w:pPr>
        <w:pStyle w:val="Listeavsnitt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Verdana" w:hAnsi="Verdana" w:cs="AGaramondPro-Regular"/>
          <w:sz w:val="24"/>
          <w:szCs w:val="24"/>
          <w:lang w:eastAsia="en-US"/>
        </w:rPr>
      </w:pPr>
      <w:r w:rsidRPr="00CE5AE5">
        <w:rPr>
          <w:rFonts w:ascii="Verdana" w:hAnsi="Verdana" w:cs="AGaramondPro-Regular"/>
          <w:sz w:val="24"/>
          <w:szCs w:val="24"/>
          <w:lang w:eastAsia="en-US"/>
        </w:rPr>
        <w:t>Vi har det gøy, har aktiviteter og går på tur.</w:t>
      </w:r>
    </w:p>
    <w:p w14:paraId="4B820DDE" w14:textId="2910AF0A" w:rsidR="002F365D" w:rsidRPr="0054591B" w:rsidRDefault="00454BF2" w:rsidP="0032225E">
      <w:pPr>
        <w:pStyle w:val="Listeavsnitt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Verdana" w:hAnsi="Verdana" w:cs="AGaramondPro-Regular"/>
          <w:color w:val="414142"/>
          <w:sz w:val="24"/>
          <w:szCs w:val="24"/>
          <w:lang w:eastAsia="en-US"/>
        </w:rPr>
      </w:pPr>
      <w:r w:rsidRPr="0054591B">
        <w:rPr>
          <w:rFonts w:ascii="Verdana" w:hAnsi="Verdana" w:cs="AGaramondPro-Regular"/>
          <w:sz w:val="24"/>
          <w:szCs w:val="24"/>
          <w:lang w:eastAsia="en-US"/>
        </w:rPr>
        <w:t>Du vil møte (unge)</w:t>
      </w:r>
      <w:r w:rsidR="00254821" w:rsidRPr="0054591B">
        <w:rPr>
          <w:rFonts w:ascii="Verdana" w:hAnsi="Verdana" w:cs="AGaramondPro-Regular"/>
          <w:sz w:val="24"/>
          <w:szCs w:val="24"/>
          <w:lang w:eastAsia="en-US"/>
        </w:rPr>
        <w:t xml:space="preserve"> </w:t>
      </w:r>
      <w:r w:rsidRPr="0054591B">
        <w:rPr>
          <w:rFonts w:ascii="Verdana" w:hAnsi="Verdana" w:cs="AGaramondPro-Regular"/>
          <w:sz w:val="24"/>
          <w:szCs w:val="24"/>
          <w:lang w:eastAsia="en-US"/>
        </w:rPr>
        <w:t xml:space="preserve">voksne </w:t>
      </w:r>
      <w:r w:rsidR="00795C71" w:rsidRPr="0054591B">
        <w:rPr>
          <w:rFonts w:ascii="Verdana" w:hAnsi="Verdana" w:cs="AGaramondPro-Regular"/>
          <w:sz w:val="24"/>
          <w:szCs w:val="24"/>
          <w:lang w:eastAsia="en-US"/>
        </w:rPr>
        <w:t>som selv har hatt det vanskelig</w:t>
      </w:r>
      <w:r w:rsidRPr="0054591B">
        <w:rPr>
          <w:rFonts w:ascii="Verdana" w:hAnsi="Verdana" w:cs="AGaramondPro-Regular"/>
          <w:sz w:val="24"/>
          <w:szCs w:val="24"/>
          <w:lang w:eastAsia="en-US"/>
        </w:rPr>
        <w:t>, og som vil fortelle hva som har hjulpet dem og hva de har gjort for å få en bedre hverdag.</w:t>
      </w:r>
    </w:p>
    <w:p w14:paraId="14F67965" w14:textId="77777777" w:rsidR="002F365D" w:rsidRPr="006C29F6" w:rsidRDefault="002F365D" w:rsidP="002F365D">
      <w:pPr>
        <w:autoSpaceDE w:val="0"/>
        <w:autoSpaceDN w:val="0"/>
        <w:adjustRightInd w:val="0"/>
        <w:rPr>
          <w:rFonts w:ascii="Verdana" w:hAnsi="Verdana" w:cs="AGaramondPro-Regular"/>
          <w:color w:val="414142"/>
          <w:lang w:eastAsia="en-US"/>
        </w:rPr>
      </w:pPr>
    </w:p>
    <w:p w14:paraId="4E9BD8CE" w14:textId="77777777" w:rsidR="002F365D" w:rsidRPr="006C29F6" w:rsidRDefault="002F365D" w:rsidP="002F365D">
      <w:pPr>
        <w:autoSpaceDE w:val="0"/>
        <w:autoSpaceDN w:val="0"/>
        <w:adjustRightInd w:val="0"/>
        <w:rPr>
          <w:rFonts w:ascii="Verdana" w:hAnsi="Verdana" w:cs="AGaramondPro-Regular"/>
          <w:color w:val="414142"/>
          <w:lang w:eastAsia="en-US"/>
        </w:rPr>
      </w:pPr>
    </w:p>
    <w:p w14:paraId="230223FB" w14:textId="4517FE2F" w:rsidR="00795C71" w:rsidRPr="009C1948" w:rsidRDefault="00795C71" w:rsidP="00795C71">
      <w:pPr>
        <w:autoSpaceDE w:val="0"/>
        <w:autoSpaceDN w:val="0"/>
        <w:adjustRightInd w:val="0"/>
        <w:rPr>
          <w:rFonts w:ascii="Verdana" w:hAnsi="Verdana" w:cs="AGaramondPro-Regular"/>
          <w:sz w:val="32"/>
          <w:szCs w:val="32"/>
          <w:lang w:eastAsia="en-US"/>
        </w:rPr>
      </w:pPr>
      <w:r w:rsidRPr="009C1948">
        <w:rPr>
          <w:rFonts w:ascii="Verdana" w:hAnsi="Verdana" w:cs="AGaramondPro-Regular"/>
          <w:sz w:val="32"/>
          <w:szCs w:val="32"/>
          <w:lang w:eastAsia="en-US"/>
        </w:rPr>
        <w:t>Hv</w:t>
      </w:r>
      <w:r w:rsidR="002F365D" w:rsidRPr="009C1948">
        <w:rPr>
          <w:rFonts w:ascii="Verdana" w:hAnsi="Verdana" w:cs="AGaramondPro-Regular"/>
          <w:sz w:val="32"/>
          <w:szCs w:val="32"/>
          <w:lang w:eastAsia="en-US"/>
        </w:rPr>
        <w:t>a sier de som har deltatt i SMIL</w:t>
      </w:r>
      <w:r w:rsidR="00CC762F" w:rsidRPr="009C1948">
        <w:rPr>
          <w:rFonts w:ascii="Verdana" w:hAnsi="Verdana" w:cs="AGaramondPro-Regular"/>
          <w:sz w:val="32"/>
          <w:szCs w:val="32"/>
          <w:lang w:eastAsia="en-US"/>
        </w:rPr>
        <w:t>?</w:t>
      </w:r>
      <w:r w:rsidR="002F365D" w:rsidRPr="009C1948">
        <w:rPr>
          <w:rFonts w:ascii="Verdana" w:hAnsi="Verdana" w:cs="AGaramondPro-Regular"/>
          <w:sz w:val="32"/>
          <w:szCs w:val="32"/>
          <w:lang w:eastAsia="en-US"/>
        </w:rPr>
        <w:t>:</w:t>
      </w:r>
    </w:p>
    <w:p w14:paraId="26679734" w14:textId="77777777" w:rsidR="009A21FA" w:rsidRPr="006C29F6" w:rsidRDefault="009A21FA" w:rsidP="00795C71">
      <w:pPr>
        <w:autoSpaceDE w:val="0"/>
        <w:autoSpaceDN w:val="0"/>
        <w:adjustRightInd w:val="0"/>
        <w:rPr>
          <w:rFonts w:ascii="Verdana" w:hAnsi="Verdana" w:cs="AGaramondPro-Regular"/>
          <w:color w:val="414142"/>
          <w:lang w:eastAsia="en-US"/>
        </w:rPr>
      </w:pPr>
    </w:p>
    <w:p w14:paraId="76A5F7A9" w14:textId="7E067873" w:rsidR="00795C71" w:rsidRPr="00E643ED" w:rsidRDefault="00D22655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</w:t>
      </w:r>
      <w:r w:rsidR="00795C71" w:rsidRPr="00E643ED">
        <w:rPr>
          <w:rFonts w:ascii="Verdana" w:hAnsi="Verdana" w:cs="AGaramondPro-Regular"/>
          <w:i/>
          <w:sz w:val="24"/>
          <w:szCs w:val="24"/>
          <w:lang w:eastAsia="en-US"/>
        </w:rPr>
        <w:t>Det som har betydd mest er at det er folk her som forstår meg»</w:t>
      </w:r>
    </w:p>
    <w:p w14:paraId="581B090D" w14:textId="7CCD28C1" w:rsidR="00795C71" w:rsidRPr="00E643ED" w:rsidRDefault="00D22655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</w:t>
      </w:r>
      <w:r w:rsidR="00795C71" w:rsidRPr="00E643ED">
        <w:rPr>
          <w:rFonts w:ascii="Verdana" w:hAnsi="Verdana" w:cs="AGaramondPro-Regular"/>
          <w:i/>
          <w:sz w:val="24"/>
          <w:szCs w:val="24"/>
          <w:lang w:eastAsia="en-US"/>
        </w:rPr>
        <w:t>Det er fint å kunne høre på de andre og få støtte selv»</w:t>
      </w:r>
    </w:p>
    <w:p w14:paraId="20371EE7" w14:textId="5C626FB7" w:rsidR="00795C71" w:rsidRPr="00E643ED" w:rsidRDefault="00D22655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</w:t>
      </w:r>
      <w:r w:rsidR="009A21FA" w:rsidRPr="00E643ED">
        <w:rPr>
          <w:rFonts w:ascii="Verdana" w:hAnsi="Verdana" w:cs="AGaramondPro-Regular"/>
          <w:i/>
          <w:sz w:val="24"/>
          <w:szCs w:val="24"/>
          <w:lang w:eastAsia="en-US"/>
        </w:rPr>
        <w:t xml:space="preserve">Jeg møtte </w:t>
      </w:r>
      <w:r w:rsidR="00795C71" w:rsidRPr="00E643ED">
        <w:rPr>
          <w:rFonts w:ascii="Verdana" w:hAnsi="Verdana" w:cs="AGaramondPro-Regular"/>
          <w:i/>
          <w:sz w:val="24"/>
          <w:szCs w:val="24"/>
          <w:lang w:eastAsia="en-US"/>
        </w:rPr>
        <w:t>andre i samme situasjon»</w:t>
      </w:r>
    </w:p>
    <w:p w14:paraId="6EEABBC6" w14:textId="45D3C515" w:rsidR="009A21FA" w:rsidRPr="00E643ED" w:rsidRDefault="009A21FA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«Klumpen i brystet er nesten borte nå»</w:t>
      </w:r>
    </w:p>
    <w:p w14:paraId="6CD409E1" w14:textId="02EAE23A" w:rsidR="009A21FA" w:rsidRPr="00E643ED" w:rsidRDefault="009A21FA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«Jeg fikk en ny venn»</w:t>
      </w:r>
    </w:p>
    <w:p w14:paraId="76D53D77" w14:textId="7183C610" w:rsidR="003E3B74" w:rsidRPr="00E643ED" w:rsidRDefault="00D22655" w:rsidP="00CC762F">
      <w:pPr>
        <w:pStyle w:val="Listeavsnitt"/>
        <w:autoSpaceDE w:val="0"/>
        <w:autoSpaceDN w:val="0"/>
        <w:adjustRightInd w:val="0"/>
        <w:ind w:left="0"/>
        <w:rPr>
          <w:rFonts w:ascii="Verdana" w:hAnsi="Verdana" w:cs="AGaramondPro-Regular"/>
          <w:i/>
          <w:sz w:val="24"/>
          <w:szCs w:val="24"/>
          <w:lang w:eastAsia="en-US"/>
        </w:rPr>
      </w:pPr>
      <w:r w:rsidRPr="00E643ED">
        <w:rPr>
          <w:rFonts w:ascii="Verdana" w:hAnsi="Verdana" w:cs="AGaramondPro-Regular"/>
          <w:i/>
          <w:sz w:val="24"/>
          <w:szCs w:val="24"/>
          <w:lang w:eastAsia="en-US"/>
        </w:rPr>
        <w:t>«</w:t>
      </w:r>
      <w:r w:rsidR="00795C71" w:rsidRPr="00E643ED">
        <w:rPr>
          <w:rFonts w:ascii="Verdana" w:hAnsi="Verdana" w:cs="AGaramondPro-Regular"/>
          <w:i/>
          <w:sz w:val="24"/>
          <w:szCs w:val="24"/>
          <w:lang w:eastAsia="en-US"/>
        </w:rPr>
        <w:t>Jeg lærte mye om meg selv!»</w:t>
      </w:r>
    </w:p>
    <w:p w14:paraId="7E815F2F" w14:textId="77777777" w:rsidR="003E3B74" w:rsidRPr="006C29F6" w:rsidRDefault="003E3B74" w:rsidP="008A1C16">
      <w:pPr>
        <w:autoSpaceDE w:val="0"/>
        <w:autoSpaceDN w:val="0"/>
        <w:adjustRightInd w:val="0"/>
        <w:rPr>
          <w:rFonts w:ascii="Verdana" w:hAnsi="Verdana" w:cs="AGaramondPro-Regular"/>
          <w:i/>
          <w:sz w:val="36"/>
          <w:szCs w:val="36"/>
          <w:lang w:eastAsia="en-US"/>
        </w:rPr>
      </w:pPr>
    </w:p>
    <w:p w14:paraId="7AD811A8" w14:textId="39990EA8" w:rsidR="00D22655" w:rsidRPr="006C29F6" w:rsidRDefault="008A1C16" w:rsidP="008A1C16">
      <w:pPr>
        <w:autoSpaceDE w:val="0"/>
        <w:autoSpaceDN w:val="0"/>
        <w:adjustRightInd w:val="0"/>
        <w:rPr>
          <w:rFonts w:ascii="Verdana" w:hAnsi="Verdana" w:cs="AGaramondPro-Regular"/>
          <w:sz w:val="32"/>
          <w:szCs w:val="32"/>
          <w:lang w:eastAsia="en-US"/>
        </w:rPr>
      </w:pPr>
      <w:r w:rsidRPr="00CC762F">
        <w:rPr>
          <w:rFonts w:ascii="Verdana" w:hAnsi="Verdana" w:cs="AGaramondPro-Regular"/>
          <w:sz w:val="32"/>
          <w:szCs w:val="32"/>
          <w:lang w:eastAsia="en-US"/>
        </w:rPr>
        <w:t>Påmelding:</w:t>
      </w:r>
    </w:p>
    <w:p w14:paraId="3EB40F04" w14:textId="3E93BF90" w:rsidR="008A1C16" w:rsidRPr="006C29F6" w:rsidRDefault="00D22655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 w:rsidRPr="006C29F6">
        <w:rPr>
          <w:rFonts w:ascii="Verdana" w:hAnsi="Verdana" w:cs="AGaramondPro-Regular"/>
          <w:sz w:val="24"/>
          <w:szCs w:val="24"/>
          <w:lang w:eastAsia="en-US"/>
        </w:rPr>
        <w:t>Dette er et lavterskeltilbud, så du trenger ingen henvisning fra lege</w:t>
      </w:r>
      <w:r w:rsidR="00B125A7">
        <w:rPr>
          <w:rFonts w:ascii="Verdana" w:hAnsi="Verdana" w:cs="AGaramondPro-Regular"/>
          <w:sz w:val="24"/>
          <w:szCs w:val="24"/>
          <w:lang w:eastAsia="en-US"/>
        </w:rPr>
        <w:t>.</w:t>
      </w:r>
    </w:p>
    <w:p w14:paraId="4ADE4D24" w14:textId="6DCE3337" w:rsidR="008A1C16" w:rsidRPr="006C29F6" w:rsidRDefault="008A1C16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 w:rsidRPr="006C29F6">
        <w:rPr>
          <w:rFonts w:ascii="Verdana" w:hAnsi="Verdana" w:cs="AGaramondPro-Regular"/>
          <w:sz w:val="24"/>
          <w:szCs w:val="24"/>
          <w:lang w:eastAsia="en-US"/>
        </w:rPr>
        <w:t xml:space="preserve">Du kan kontakte helsesøster på den skolen barnet ditt går på eller </w:t>
      </w:r>
      <w:r w:rsidR="00FD3D54">
        <w:rPr>
          <w:rFonts w:ascii="Verdana" w:hAnsi="Verdana" w:cs="AGaramondPro-Regular"/>
          <w:sz w:val="24"/>
          <w:szCs w:val="24"/>
          <w:lang w:eastAsia="en-US"/>
        </w:rPr>
        <w:t>gå inn på hjemmesida til skolen- der skal det stå info om SMIL.</w:t>
      </w:r>
    </w:p>
    <w:p w14:paraId="4D42336C" w14:textId="27C0A91E" w:rsidR="008A1C16" w:rsidRPr="006C29F6" w:rsidRDefault="008A1C16" w:rsidP="008A1C16">
      <w:pPr>
        <w:autoSpaceDE w:val="0"/>
        <w:autoSpaceDN w:val="0"/>
        <w:adjustRightInd w:val="0"/>
        <w:rPr>
          <w:rStyle w:val="Hyperkobling"/>
          <w:rFonts w:ascii="Verdana" w:hAnsi="Verdana" w:cs="AGaramondPro-Regular"/>
          <w:sz w:val="24"/>
          <w:szCs w:val="24"/>
          <w:lang w:eastAsia="en-US"/>
        </w:rPr>
      </w:pPr>
    </w:p>
    <w:p w14:paraId="714891B6" w14:textId="77777777" w:rsidR="002F365D" w:rsidRPr="006C29F6" w:rsidRDefault="002F365D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</w:p>
    <w:p w14:paraId="0BB93621" w14:textId="70D92D87" w:rsidR="002F365D" w:rsidRDefault="002F365D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 w:rsidRPr="006C29F6">
        <w:rPr>
          <w:rFonts w:ascii="Verdana" w:hAnsi="Verdana" w:cs="AGaramondPro-Regular"/>
          <w:sz w:val="24"/>
          <w:szCs w:val="24"/>
          <w:lang w:eastAsia="en-US"/>
        </w:rPr>
        <w:t>SMIL er utviklet av Nasjonalt Kompetansesenter for Læring og Mestring innen helse.</w:t>
      </w:r>
      <w:r w:rsidR="009C1948">
        <w:rPr>
          <w:rFonts w:ascii="Verdana" w:hAnsi="Verdana" w:cs="AGaramondPro-Regular"/>
          <w:sz w:val="24"/>
          <w:szCs w:val="24"/>
          <w:lang w:eastAsia="en-US"/>
        </w:rPr>
        <w:t xml:space="preserve"> </w:t>
      </w:r>
      <w:r w:rsidRPr="006C29F6">
        <w:rPr>
          <w:rFonts w:ascii="Verdana" w:hAnsi="Verdana" w:cs="AGaramondPro-Regular"/>
          <w:sz w:val="24"/>
          <w:szCs w:val="24"/>
          <w:lang w:eastAsia="en-US"/>
        </w:rPr>
        <w:t xml:space="preserve">Generell informasjon om SMIL finner du </w:t>
      </w:r>
      <w:r w:rsidR="00425900">
        <w:rPr>
          <w:rFonts w:ascii="Verdana" w:hAnsi="Verdana" w:cs="AGaramondPro-Regular"/>
          <w:sz w:val="24"/>
          <w:szCs w:val="24"/>
          <w:lang w:eastAsia="en-US"/>
        </w:rPr>
        <w:t>her:</w:t>
      </w:r>
    </w:p>
    <w:p w14:paraId="6799D2CA" w14:textId="6EC49899" w:rsidR="00425900" w:rsidRDefault="00425900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>
        <w:rPr>
          <w:rFonts w:ascii="Verdana" w:hAnsi="Verdana" w:cs="AGaramondPro-Regular"/>
          <w:sz w:val="24"/>
          <w:szCs w:val="24"/>
          <w:lang w:eastAsia="en-US"/>
        </w:rPr>
        <w:t xml:space="preserve">Mestring.no   </w:t>
      </w:r>
      <w:r w:rsidR="00ED7FEE">
        <w:rPr>
          <w:rFonts w:ascii="Verdana" w:hAnsi="Verdana" w:cs="AGaramondPro-Regular"/>
          <w:sz w:val="24"/>
          <w:szCs w:val="24"/>
          <w:lang w:eastAsia="en-US"/>
        </w:rPr>
        <w:t xml:space="preserve">- gå inn på rubrikken </w:t>
      </w:r>
      <w:r w:rsidR="00506348">
        <w:rPr>
          <w:rFonts w:ascii="Verdana" w:hAnsi="Verdana" w:cs="AGaramondPro-Regular"/>
          <w:sz w:val="24"/>
          <w:szCs w:val="24"/>
          <w:lang w:eastAsia="en-US"/>
        </w:rPr>
        <w:t>«</w:t>
      </w:r>
      <w:r w:rsidR="001046CF">
        <w:rPr>
          <w:rFonts w:ascii="Verdana" w:hAnsi="Verdana" w:cs="AGaramondPro-Regular"/>
          <w:sz w:val="24"/>
          <w:szCs w:val="24"/>
          <w:lang w:eastAsia="en-US"/>
        </w:rPr>
        <w:t>lærings</w:t>
      </w:r>
      <w:r w:rsidR="00506348">
        <w:rPr>
          <w:rFonts w:ascii="Verdana" w:hAnsi="Verdana" w:cs="AGaramondPro-Regular"/>
          <w:sz w:val="24"/>
          <w:szCs w:val="24"/>
          <w:lang w:eastAsia="en-US"/>
        </w:rPr>
        <w:t xml:space="preserve">- og </w:t>
      </w:r>
      <w:r w:rsidR="001046CF">
        <w:rPr>
          <w:rFonts w:ascii="Verdana" w:hAnsi="Verdana" w:cs="AGaramondPro-Regular"/>
          <w:sz w:val="24"/>
          <w:szCs w:val="24"/>
          <w:lang w:eastAsia="en-US"/>
        </w:rPr>
        <w:t>mestring</w:t>
      </w:r>
      <w:r w:rsidR="00506348">
        <w:rPr>
          <w:rFonts w:ascii="Verdana" w:hAnsi="Verdana" w:cs="AGaramondPro-Regular"/>
          <w:sz w:val="24"/>
          <w:szCs w:val="24"/>
          <w:lang w:eastAsia="en-US"/>
        </w:rPr>
        <w:t>saktivitet»</w:t>
      </w:r>
      <w:r w:rsidR="00EE6502">
        <w:rPr>
          <w:rFonts w:ascii="Verdana" w:hAnsi="Verdana" w:cs="AGaramondPro-Regular"/>
          <w:sz w:val="24"/>
          <w:szCs w:val="24"/>
          <w:lang w:eastAsia="en-US"/>
        </w:rPr>
        <w:t>.</w:t>
      </w:r>
    </w:p>
    <w:p w14:paraId="728DFD16" w14:textId="5962D8DF" w:rsidR="00EE6502" w:rsidRPr="006C29F6" w:rsidRDefault="00EE6502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>
        <w:rPr>
          <w:rFonts w:ascii="Verdana" w:hAnsi="Verdana" w:cs="AGaramondPro-Regular"/>
          <w:sz w:val="24"/>
          <w:szCs w:val="24"/>
          <w:lang w:eastAsia="en-US"/>
        </w:rPr>
        <w:t>Info om SMIL i kolonnen til venstre.</w:t>
      </w:r>
    </w:p>
    <w:p w14:paraId="7351D8F3" w14:textId="77777777" w:rsidR="003E3B74" w:rsidRPr="006C29F6" w:rsidRDefault="003E3B74" w:rsidP="008A1C16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</w:p>
    <w:p w14:paraId="5FABDC2F" w14:textId="77777777" w:rsidR="007B3B6E" w:rsidRDefault="00D22655" w:rsidP="00D22655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 w:rsidRPr="006C29F6">
        <w:rPr>
          <w:rFonts w:ascii="Verdana" w:hAnsi="Verdana" w:cs="AGaramondPro-Regular"/>
          <w:sz w:val="24"/>
          <w:szCs w:val="24"/>
          <w:lang w:eastAsia="en-US"/>
        </w:rPr>
        <w:t>SMIL</w:t>
      </w:r>
      <w:r w:rsidR="00CE5AE5">
        <w:rPr>
          <w:rFonts w:ascii="Verdana" w:hAnsi="Verdana" w:cs="AGaramondPro-Regular"/>
          <w:sz w:val="24"/>
          <w:szCs w:val="24"/>
          <w:lang w:eastAsia="en-US"/>
        </w:rPr>
        <w:t>-</w:t>
      </w:r>
      <w:r w:rsidRPr="006C29F6">
        <w:rPr>
          <w:rFonts w:ascii="Verdana" w:hAnsi="Verdana" w:cs="AGaramondPro-Regular"/>
          <w:sz w:val="24"/>
          <w:szCs w:val="24"/>
          <w:lang w:eastAsia="en-US"/>
        </w:rPr>
        <w:t>gruppene i Kristiansand er et samarbeid mellom:</w:t>
      </w:r>
    </w:p>
    <w:p w14:paraId="38DBA251" w14:textId="25FC32BE" w:rsidR="00081B6F" w:rsidRDefault="00D54100" w:rsidP="00D22655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>
        <w:rPr>
          <w:rFonts w:ascii="Verdana" w:hAnsi="Verdana" w:cs="AGaramondPro-Regular"/>
          <w:sz w:val="24"/>
          <w:szCs w:val="24"/>
          <w:lang w:eastAsia="en-US"/>
        </w:rPr>
        <w:t>Kristiansand kommune, Sørlandet sykehus,</w:t>
      </w:r>
      <w:r w:rsidR="00081B6F">
        <w:rPr>
          <w:rFonts w:ascii="Verdana" w:hAnsi="Verdana" w:cs="AGaramondPro-Regular"/>
          <w:sz w:val="24"/>
          <w:szCs w:val="24"/>
          <w:lang w:eastAsia="en-US"/>
        </w:rPr>
        <w:t xml:space="preserve"> </w:t>
      </w:r>
      <w:r>
        <w:rPr>
          <w:rFonts w:ascii="Verdana" w:hAnsi="Verdana" w:cs="AGaramondPro-Regular"/>
          <w:sz w:val="24"/>
          <w:szCs w:val="24"/>
          <w:lang w:eastAsia="en-US"/>
        </w:rPr>
        <w:t>Lærings</w:t>
      </w:r>
      <w:r w:rsidR="009953AE">
        <w:rPr>
          <w:rFonts w:ascii="Verdana" w:hAnsi="Verdana" w:cs="AGaramondPro-Regular"/>
          <w:sz w:val="24"/>
          <w:szCs w:val="24"/>
          <w:lang w:eastAsia="en-US"/>
        </w:rPr>
        <w:t xml:space="preserve"> </w:t>
      </w:r>
      <w:r>
        <w:rPr>
          <w:rFonts w:ascii="Verdana" w:hAnsi="Verdana" w:cs="AGaramondPro-Regular"/>
          <w:sz w:val="24"/>
          <w:szCs w:val="24"/>
          <w:lang w:eastAsia="en-US"/>
        </w:rPr>
        <w:t>-og Mestrin</w:t>
      </w:r>
      <w:r w:rsidR="00081B6F">
        <w:rPr>
          <w:rFonts w:ascii="Verdana" w:hAnsi="Verdana" w:cs="AGaramondPro-Regular"/>
          <w:sz w:val="24"/>
          <w:szCs w:val="24"/>
          <w:lang w:eastAsia="en-US"/>
        </w:rPr>
        <w:t>g</w:t>
      </w:r>
      <w:r>
        <w:rPr>
          <w:rFonts w:ascii="Verdana" w:hAnsi="Verdana" w:cs="AGaramondPro-Regular"/>
          <w:sz w:val="24"/>
          <w:szCs w:val="24"/>
          <w:lang w:eastAsia="en-US"/>
        </w:rPr>
        <w:t xml:space="preserve">ssenteret og </w:t>
      </w:r>
      <w:r w:rsidR="005B4CF7">
        <w:rPr>
          <w:rFonts w:ascii="Verdana" w:hAnsi="Verdana" w:cs="AGaramondPro-Regular"/>
          <w:sz w:val="24"/>
          <w:szCs w:val="24"/>
          <w:lang w:eastAsia="en-US"/>
        </w:rPr>
        <w:t>«</w:t>
      </w:r>
      <w:r>
        <w:rPr>
          <w:rFonts w:ascii="Verdana" w:hAnsi="Verdana" w:cs="AGaramondPro-Regular"/>
          <w:sz w:val="24"/>
          <w:szCs w:val="24"/>
          <w:lang w:eastAsia="en-US"/>
        </w:rPr>
        <w:t>Veiledningstjeneste</w:t>
      </w:r>
      <w:r w:rsidR="005B4CF7">
        <w:rPr>
          <w:rFonts w:ascii="Verdana" w:hAnsi="Verdana" w:cs="AGaramondPro-Regular"/>
          <w:sz w:val="24"/>
          <w:szCs w:val="24"/>
          <w:lang w:eastAsia="en-US"/>
        </w:rPr>
        <w:t>n</w:t>
      </w:r>
      <w:r>
        <w:rPr>
          <w:rFonts w:ascii="Verdana" w:hAnsi="Verdana" w:cs="AGaramondPro-Regular"/>
          <w:sz w:val="24"/>
          <w:szCs w:val="24"/>
          <w:lang w:eastAsia="en-US"/>
        </w:rPr>
        <w:t xml:space="preserve"> for pårørende</w:t>
      </w:r>
      <w:r w:rsidR="005B4CF7">
        <w:rPr>
          <w:rFonts w:ascii="Verdana" w:hAnsi="Verdana" w:cs="AGaramondPro-Regular"/>
          <w:sz w:val="24"/>
          <w:szCs w:val="24"/>
          <w:lang w:eastAsia="en-US"/>
        </w:rPr>
        <w:t>»</w:t>
      </w:r>
      <w:r w:rsidR="00083A7A">
        <w:rPr>
          <w:rFonts w:ascii="Verdana" w:hAnsi="Verdana" w:cs="AGaramondPro-Regular"/>
          <w:sz w:val="24"/>
          <w:szCs w:val="24"/>
          <w:lang w:eastAsia="en-US"/>
        </w:rPr>
        <w:t xml:space="preserve"> (Sanitetsforeningen)</w:t>
      </w:r>
    </w:p>
    <w:p w14:paraId="515DA208" w14:textId="77777777" w:rsidR="00081B6F" w:rsidRDefault="00081B6F" w:rsidP="00D22655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</w:p>
    <w:p w14:paraId="772E6712" w14:textId="5CEED491" w:rsidR="00D22655" w:rsidRPr="006C29F6" w:rsidRDefault="002E159B" w:rsidP="00D22655">
      <w:pPr>
        <w:autoSpaceDE w:val="0"/>
        <w:autoSpaceDN w:val="0"/>
        <w:adjustRightInd w:val="0"/>
        <w:rPr>
          <w:rFonts w:ascii="Verdana" w:hAnsi="Verdana" w:cs="AGaramondPro-Regular"/>
          <w:sz w:val="24"/>
          <w:szCs w:val="24"/>
          <w:lang w:eastAsia="en-US"/>
        </w:rPr>
      </w:pPr>
      <w:r>
        <w:rPr>
          <w:rFonts w:ascii="Verdana" w:hAnsi="Verdana" w:cs="AGaramondPro-Regular"/>
          <w:sz w:val="24"/>
          <w:szCs w:val="24"/>
          <w:lang w:eastAsia="en-US"/>
        </w:rPr>
        <w:br/>
      </w:r>
    </w:p>
    <w:p w14:paraId="144C1016" w14:textId="09F7079D" w:rsidR="0088169C" w:rsidRPr="006C29F6" w:rsidRDefault="00685270" w:rsidP="009A21FA">
      <w:pPr>
        <w:autoSpaceDE w:val="0"/>
        <w:autoSpaceDN w:val="0"/>
        <w:adjustRightInd w:val="0"/>
        <w:rPr>
          <w:rFonts w:ascii="Verdana" w:hAnsi="Verdana" w:cs="AGaramondPro-Regular"/>
          <w:sz w:val="28"/>
          <w:szCs w:val="28"/>
          <w:lang w:eastAsia="en-US"/>
        </w:rPr>
      </w:pPr>
      <w:r w:rsidRPr="000331C1">
        <w:rPr>
          <w:rFonts w:ascii="Verdana" w:hAnsi="Verdana" w:cs="AGaramondPro-Regular"/>
          <w:noProof/>
          <w:lang w:eastAsia="en-US"/>
        </w:rPr>
        <w:drawing>
          <wp:anchor distT="0" distB="0" distL="114300" distR="114300" simplePos="0" relativeHeight="251682304" behindDoc="0" locked="0" layoutInCell="1" allowOverlap="1" wp14:anchorId="26EE5F99" wp14:editId="4E9FE4CE">
            <wp:simplePos x="0" y="0"/>
            <wp:positionH relativeFrom="margin">
              <wp:posOffset>635</wp:posOffset>
            </wp:positionH>
            <wp:positionV relativeFrom="margin">
              <wp:posOffset>8207375</wp:posOffset>
            </wp:positionV>
            <wp:extent cx="2429510" cy="566420"/>
            <wp:effectExtent l="0" t="0" r="8890" b="5080"/>
            <wp:wrapSquare wrapText="bothSides"/>
            <wp:docPr id="17" name="Bilde 17" descr="C:\Users\venasl\AppData\Local\Microsoft\Windows\Temporary Internet Files\Content.MSO\37691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nasl\AppData\Local\Microsoft\Windows\Temporary Internet Files\Content.MSO\37691F1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31C1">
        <w:rPr>
          <w:rFonts w:ascii="Verdana" w:hAnsi="Verdana" w:cs="AGaramondPro-Regular"/>
          <w:noProof/>
          <w:lang w:eastAsia="en-US"/>
        </w:rPr>
        <w:drawing>
          <wp:anchor distT="0" distB="0" distL="114300" distR="114300" simplePos="0" relativeHeight="251735552" behindDoc="0" locked="0" layoutInCell="1" allowOverlap="1" wp14:anchorId="34D52433" wp14:editId="2F7C4CED">
            <wp:simplePos x="0" y="0"/>
            <wp:positionH relativeFrom="margin">
              <wp:posOffset>2998470</wp:posOffset>
            </wp:positionH>
            <wp:positionV relativeFrom="margin">
              <wp:posOffset>7640320</wp:posOffset>
            </wp:positionV>
            <wp:extent cx="952500" cy="1134745"/>
            <wp:effectExtent l="0" t="0" r="0" b="8255"/>
            <wp:wrapSquare wrapText="bothSides"/>
            <wp:docPr id="3" name="Bilde 3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_KRS_Forenklet_byvaapen_vertik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1C1">
        <w:rPr>
          <w:rFonts w:ascii="Verdana" w:hAnsi="Verdana" w:cs="AGaramondPro-Regular"/>
          <w:noProof/>
          <w:lang w:eastAsia="en-US"/>
        </w:rPr>
        <w:drawing>
          <wp:anchor distT="0" distB="0" distL="114300" distR="114300" simplePos="0" relativeHeight="251628032" behindDoc="0" locked="0" layoutInCell="1" allowOverlap="1" wp14:anchorId="6E16C703" wp14:editId="0A375856">
            <wp:simplePos x="0" y="0"/>
            <wp:positionH relativeFrom="margin">
              <wp:posOffset>0</wp:posOffset>
            </wp:positionH>
            <wp:positionV relativeFrom="margin">
              <wp:posOffset>7639989</wp:posOffset>
            </wp:positionV>
            <wp:extent cx="2578100" cy="391795"/>
            <wp:effectExtent l="0" t="0" r="0" b="8255"/>
            <wp:wrapSquare wrapText="bothSides"/>
            <wp:docPr id="6" name="Bilde 6" descr="\\sikt.sykehuspartner.no\data\sshf\Brukere\E\ELGULL\My Pictur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ikt.sykehuspartner.no\data\sshf\Brukere\E\ELGULL\My Pictures\image0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200C9" w14:textId="0679707C" w:rsidR="0088169C" w:rsidRPr="006C29F6" w:rsidRDefault="0088169C" w:rsidP="009A21FA">
      <w:pPr>
        <w:autoSpaceDE w:val="0"/>
        <w:autoSpaceDN w:val="0"/>
        <w:adjustRightInd w:val="0"/>
        <w:rPr>
          <w:rFonts w:ascii="Verdana" w:hAnsi="Verdana" w:cs="AGaramondPro-Regular"/>
          <w:i/>
          <w:sz w:val="36"/>
          <w:szCs w:val="36"/>
          <w:lang w:eastAsia="en-US"/>
        </w:rPr>
      </w:pPr>
    </w:p>
    <w:p w14:paraId="7DA4E9CB" w14:textId="38FEB330" w:rsidR="0088169C" w:rsidRPr="006C29F6" w:rsidRDefault="0088169C" w:rsidP="009A21FA">
      <w:pPr>
        <w:autoSpaceDE w:val="0"/>
        <w:autoSpaceDN w:val="0"/>
        <w:adjustRightInd w:val="0"/>
        <w:rPr>
          <w:rFonts w:ascii="Verdana" w:hAnsi="Verdana" w:cs="AGaramondPro-Regular"/>
          <w:i/>
          <w:sz w:val="36"/>
          <w:szCs w:val="36"/>
          <w:lang w:eastAsia="en-US"/>
        </w:rPr>
      </w:pPr>
    </w:p>
    <w:p w14:paraId="64C25C4A" w14:textId="31A825A3" w:rsidR="009A21FA" w:rsidRPr="006C29F6" w:rsidRDefault="009A21FA" w:rsidP="009A21FA">
      <w:pPr>
        <w:pStyle w:val="Listeavsnitt"/>
        <w:autoSpaceDE w:val="0"/>
        <w:autoSpaceDN w:val="0"/>
        <w:adjustRightInd w:val="0"/>
        <w:rPr>
          <w:rFonts w:ascii="Verdana" w:hAnsi="Verdana" w:cs="AGaramondPro-Regular"/>
          <w:i/>
          <w:lang w:eastAsia="en-US"/>
        </w:rPr>
      </w:pPr>
    </w:p>
    <w:p w14:paraId="6FD1C67A" w14:textId="73248829" w:rsidR="009A21FA" w:rsidRPr="006C29F6" w:rsidRDefault="009A21FA" w:rsidP="009A21FA">
      <w:pPr>
        <w:pStyle w:val="Listeavsnitt"/>
        <w:autoSpaceDE w:val="0"/>
        <w:autoSpaceDN w:val="0"/>
        <w:adjustRightInd w:val="0"/>
        <w:rPr>
          <w:rFonts w:ascii="Verdana" w:hAnsi="Verdana" w:cs="AGaramondPro-Regular"/>
          <w:i/>
          <w:lang w:eastAsia="en-US"/>
        </w:rPr>
      </w:pPr>
    </w:p>
    <w:p w14:paraId="5299426D" w14:textId="6E22249B" w:rsidR="009D35C8" w:rsidRPr="006C29F6" w:rsidRDefault="00886817" w:rsidP="00CA7D6D">
      <w:pPr>
        <w:autoSpaceDE w:val="0"/>
        <w:autoSpaceDN w:val="0"/>
        <w:adjustRightInd w:val="0"/>
        <w:rPr>
          <w:rFonts w:ascii="Verdana" w:hAnsi="Verdana" w:cs="AGaramondPro-Regular"/>
          <w:color w:val="414142"/>
          <w:lang w:eastAsia="en-US"/>
        </w:rPr>
      </w:pPr>
      <w:r w:rsidRPr="006C29F6">
        <w:rPr>
          <w:rFonts w:ascii="Verdana" w:hAnsi="Verdana" w:cs="AGaramondPro-Regular"/>
          <w:color w:val="414142"/>
          <w:lang w:eastAsia="en-US"/>
        </w:rPr>
        <w:tab/>
      </w:r>
      <w:r w:rsidR="00881789">
        <w:rPr>
          <w:rFonts w:ascii="Verdana" w:hAnsi="Verdana" w:cs="AGaramondPro-Regular"/>
          <w:color w:val="414142"/>
          <w:lang w:eastAsia="en-US"/>
        </w:rPr>
        <w:softHyphen/>
      </w:r>
      <w:r w:rsidR="00881789">
        <w:rPr>
          <w:rFonts w:ascii="Verdana" w:hAnsi="Verdana" w:cs="AGaramondPro-Regular"/>
          <w:color w:val="414142"/>
          <w:lang w:eastAsia="en-US"/>
        </w:rPr>
        <w:softHyphen/>
      </w:r>
      <w:r w:rsidRPr="006C29F6">
        <w:rPr>
          <w:rFonts w:ascii="Verdana" w:hAnsi="Verdana" w:cs="AGaramondPro-Regular"/>
          <w:color w:val="414142"/>
          <w:lang w:eastAsia="en-US"/>
        </w:rPr>
        <w:tab/>
      </w:r>
      <w:r w:rsidRPr="006C29F6">
        <w:rPr>
          <w:rFonts w:ascii="Verdana" w:hAnsi="Verdana" w:cs="AGaramondPro-Regular"/>
          <w:color w:val="414142"/>
          <w:lang w:eastAsia="en-US"/>
        </w:rPr>
        <w:tab/>
      </w:r>
    </w:p>
    <w:sectPr w:rsidR="009D35C8" w:rsidRPr="006C29F6" w:rsidSect="00F03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778B" w14:textId="77777777" w:rsidR="00FB6421" w:rsidRDefault="00FB6421" w:rsidP="00886817">
      <w:r>
        <w:separator/>
      </w:r>
    </w:p>
  </w:endnote>
  <w:endnote w:type="continuationSeparator" w:id="0">
    <w:p w14:paraId="242902C8" w14:textId="77777777" w:rsidR="00FB6421" w:rsidRDefault="00FB6421" w:rsidP="008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554D" w14:textId="77777777" w:rsidR="00FB6421" w:rsidRDefault="00FB6421" w:rsidP="00886817">
      <w:r>
        <w:separator/>
      </w:r>
    </w:p>
  </w:footnote>
  <w:footnote w:type="continuationSeparator" w:id="0">
    <w:p w14:paraId="0BFB3C0B" w14:textId="77777777" w:rsidR="00FB6421" w:rsidRDefault="00FB6421" w:rsidP="0088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2224"/>
    <w:multiLevelType w:val="hybridMultilevel"/>
    <w:tmpl w:val="E8B280D0"/>
    <w:lvl w:ilvl="0" w:tplc="4EB8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E9662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6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6C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E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89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65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4AD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88562C"/>
    <w:multiLevelType w:val="hybridMultilevel"/>
    <w:tmpl w:val="43186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AEF"/>
    <w:multiLevelType w:val="hybridMultilevel"/>
    <w:tmpl w:val="331C26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0C74"/>
    <w:multiLevelType w:val="hybridMultilevel"/>
    <w:tmpl w:val="E2A6B260"/>
    <w:lvl w:ilvl="0" w:tplc="7BC0D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E6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2B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C1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0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F83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67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2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25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D71673"/>
    <w:multiLevelType w:val="hybridMultilevel"/>
    <w:tmpl w:val="58788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6E4"/>
    <w:multiLevelType w:val="hybridMultilevel"/>
    <w:tmpl w:val="FD345D2E"/>
    <w:lvl w:ilvl="0" w:tplc="42C27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20DAE">
      <w:start w:val="6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4F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D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2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E9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43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65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9210F0"/>
    <w:multiLevelType w:val="hybridMultilevel"/>
    <w:tmpl w:val="01A0C99E"/>
    <w:lvl w:ilvl="0" w:tplc="663A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CF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49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23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B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8D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1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28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42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11ED9"/>
    <w:multiLevelType w:val="hybridMultilevel"/>
    <w:tmpl w:val="5EBE3300"/>
    <w:lvl w:ilvl="0" w:tplc="DFFC7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CF7A2">
      <w:start w:val="6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CA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E0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8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68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2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0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15316353">
    <w:abstractNumId w:val="6"/>
  </w:num>
  <w:num w:numId="2" w16cid:durableId="1310020536">
    <w:abstractNumId w:val="5"/>
  </w:num>
  <w:num w:numId="3" w16cid:durableId="1193760560">
    <w:abstractNumId w:val="0"/>
  </w:num>
  <w:num w:numId="4" w16cid:durableId="652298741">
    <w:abstractNumId w:val="7"/>
  </w:num>
  <w:num w:numId="5" w16cid:durableId="163083993">
    <w:abstractNumId w:val="3"/>
  </w:num>
  <w:num w:numId="6" w16cid:durableId="34278905">
    <w:abstractNumId w:val="4"/>
  </w:num>
  <w:num w:numId="7" w16cid:durableId="532039611">
    <w:abstractNumId w:val="1"/>
  </w:num>
  <w:num w:numId="8" w16cid:durableId="200789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8C"/>
    <w:rsid w:val="000257BD"/>
    <w:rsid w:val="000331C1"/>
    <w:rsid w:val="0004502B"/>
    <w:rsid w:val="00065D81"/>
    <w:rsid w:val="00071C5B"/>
    <w:rsid w:val="00081B6F"/>
    <w:rsid w:val="00083A7A"/>
    <w:rsid w:val="00090921"/>
    <w:rsid w:val="000976B6"/>
    <w:rsid w:val="000B2DCF"/>
    <w:rsid w:val="000C67E4"/>
    <w:rsid w:val="000C768B"/>
    <w:rsid w:val="000D2A80"/>
    <w:rsid w:val="000F48FE"/>
    <w:rsid w:val="000F538C"/>
    <w:rsid w:val="001046CF"/>
    <w:rsid w:val="00120827"/>
    <w:rsid w:val="00141BDE"/>
    <w:rsid w:val="0015274B"/>
    <w:rsid w:val="0018393F"/>
    <w:rsid w:val="001A73C1"/>
    <w:rsid w:val="001B6E1A"/>
    <w:rsid w:val="001C4959"/>
    <w:rsid w:val="001D792D"/>
    <w:rsid w:val="001E63B6"/>
    <w:rsid w:val="001F17DC"/>
    <w:rsid w:val="002333E3"/>
    <w:rsid w:val="00236022"/>
    <w:rsid w:val="00252329"/>
    <w:rsid w:val="00254821"/>
    <w:rsid w:val="00260252"/>
    <w:rsid w:val="00293B4C"/>
    <w:rsid w:val="002A1876"/>
    <w:rsid w:val="002B7F88"/>
    <w:rsid w:val="002C3E16"/>
    <w:rsid w:val="002E159B"/>
    <w:rsid w:val="002F365D"/>
    <w:rsid w:val="002F4360"/>
    <w:rsid w:val="003055B7"/>
    <w:rsid w:val="00313EC4"/>
    <w:rsid w:val="003219A9"/>
    <w:rsid w:val="003575EF"/>
    <w:rsid w:val="003576D9"/>
    <w:rsid w:val="003852E6"/>
    <w:rsid w:val="00390FF4"/>
    <w:rsid w:val="003A592D"/>
    <w:rsid w:val="003B5B4B"/>
    <w:rsid w:val="003D128E"/>
    <w:rsid w:val="003D35F0"/>
    <w:rsid w:val="003E3B74"/>
    <w:rsid w:val="003F0939"/>
    <w:rsid w:val="004103CF"/>
    <w:rsid w:val="004254DA"/>
    <w:rsid w:val="00425900"/>
    <w:rsid w:val="00436408"/>
    <w:rsid w:val="00442F9A"/>
    <w:rsid w:val="00454BF2"/>
    <w:rsid w:val="0047335F"/>
    <w:rsid w:val="004820B4"/>
    <w:rsid w:val="00483130"/>
    <w:rsid w:val="00490E90"/>
    <w:rsid w:val="00493F6C"/>
    <w:rsid w:val="004B317B"/>
    <w:rsid w:val="004D532E"/>
    <w:rsid w:val="004F0E71"/>
    <w:rsid w:val="00506348"/>
    <w:rsid w:val="00517D8F"/>
    <w:rsid w:val="0052498F"/>
    <w:rsid w:val="0054591B"/>
    <w:rsid w:val="0055650A"/>
    <w:rsid w:val="00572F1C"/>
    <w:rsid w:val="005B4CF7"/>
    <w:rsid w:val="005D3350"/>
    <w:rsid w:val="005F0DB2"/>
    <w:rsid w:val="005F65AE"/>
    <w:rsid w:val="00623867"/>
    <w:rsid w:val="00640EBF"/>
    <w:rsid w:val="0065002A"/>
    <w:rsid w:val="00651647"/>
    <w:rsid w:val="00661A3F"/>
    <w:rsid w:val="00685270"/>
    <w:rsid w:val="006905A5"/>
    <w:rsid w:val="00695D70"/>
    <w:rsid w:val="0069715A"/>
    <w:rsid w:val="006A5D37"/>
    <w:rsid w:val="006A70C8"/>
    <w:rsid w:val="006C1F4D"/>
    <w:rsid w:val="006C29F6"/>
    <w:rsid w:val="006D3540"/>
    <w:rsid w:val="007055B0"/>
    <w:rsid w:val="00710D7B"/>
    <w:rsid w:val="00717D43"/>
    <w:rsid w:val="007378B7"/>
    <w:rsid w:val="007733AA"/>
    <w:rsid w:val="00781712"/>
    <w:rsid w:val="0078548F"/>
    <w:rsid w:val="00795C71"/>
    <w:rsid w:val="007B3B6E"/>
    <w:rsid w:val="007B47AA"/>
    <w:rsid w:val="007D1856"/>
    <w:rsid w:val="00821DC4"/>
    <w:rsid w:val="00846DA6"/>
    <w:rsid w:val="00877550"/>
    <w:rsid w:val="0088112B"/>
    <w:rsid w:val="0088169C"/>
    <w:rsid w:val="00881789"/>
    <w:rsid w:val="00886817"/>
    <w:rsid w:val="00887D9E"/>
    <w:rsid w:val="008A1C16"/>
    <w:rsid w:val="008A650A"/>
    <w:rsid w:val="008C11A9"/>
    <w:rsid w:val="008C496B"/>
    <w:rsid w:val="008D413F"/>
    <w:rsid w:val="008E0B87"/>
    <w:rsid w:val="008F01FB"/>
    <w:rsid w:val="00924E7F"/>
    <w:rsid w:val="0094693B"/>
    <w:rsid w:val="00946A48"/>
    <w:rsid w:val="009953AE"/>
    <w:rsid w:val="009A21FA"/>
    <w:rsid w:val="009C1948"/>
    <w:rsid w:val="009C4DB4"/>
    <w:rsid w:val="009D35C8"/>
    <w:rsid w:val="009E2136"/>
    <w:rsid w:val="009E5F0C"/>
    <w:rsid w:val="009F5629"/>
    <w:rsid w:val="00A341BF"/>
    <w:rsid w:val="00A41B61"/>
    <w:rsid w:val="00A84F5C"/>
    <w:rsid w:val="00AB06B2"/>
    <w:rsid w:val="00AB0A55"/>
    <w:rsid w:val="00AE3F45"/>
    <w:rsid w:val="00B02B09"/>
    <w:rsid w:val="00B125A7"/>
    <w:rsid w:val="00B43274"/>
    <w:rsid w:val="00B50C0C"/>
    <w:rsid w:val="00B563A9"/>
    <w:rsid w:val="00B907C9"/>
    <w:rsid w:val="00B9185D"/>
    <w:rsid w:val="00BB510C"/>
    <w:rsid w:val="00BC4626"/>
    <w:rsid w:val="00BD2D7D"/>
    <w:rsid w:val="00BD3525"/>
    <w:rsid w:val="00BF29E2"/>
    <w:rsid w:val="00C30496"/>
    <w:rsid w:val="00CA7D6D"/>
    <w:rsid w:val="00CB0378"/>
    <w:rsid w:val="00CB7764"/>
    <w:rsid w:val="00CC762F"/>
    <w:rsid w:val="00CE094A"/>
    <w:rsid w:val="00CE5AE5"/>
    <w:rsid w:val="00D21641"/>
    <w:rsid w:val="00D22655"/>
    <w:rsid w:val="00D2567D"/>
    <w:rsid w:val="00D25F99"/>
    <w:rsid w:val="00D35815"/>
    <w:rsid w:val="00D4315E"/>
    <w:rsid w:val="00D54100"/>
    <w:rsid w:val="00D569B1"/>
    <w:rsid w:val="00D74CCD"/>
    <w:rsid w:val="00DD4AF5"/>
    <w:rsid w:val="00DD7245"/>
    <w:rsid w:val="00DE4B39"/>
    <w:rsid w:val="00E037DA"/>
    <w:rsid w:val="00E3230C"/>
    <w:rsid w:val="00E433A5"/>
    <w:rsid w:val="00E643ED"/>
    <w:rsid w:val="00E9178C"/>
    <w:rsid w:val="00E957A4"/>
    <w:rsid w:val="00EB45EE"/>
    <w:rsid w:val="00EC0FCF"/>
    <w:rsid w:val="00ED7FEE"/>
    <w:rsid w:val="00EE0922"/>
    <w:rsid w:val="00EE5395"/>
    <w:rsid w:val="00EE6502"/>
    <w:rsid w:val="00F0326D"/>
    <w:rsid w:val="00F67D6C"/>
    <w:rsid w:val="00F828B8"/>
    <w:rsid w:val="00F86774"/>
    <w:rsid w:val="00F94D46"/>
    <w:rsid w:val="00FB6421"/>
    <w:rsid w:val="00FB741B"/>
    <w:rsid w:val="00FC18F1"/>
    <w:rsid w:val="00FD3D54"/>
    <w:rsid w:val="00FD56C2"/>
    <w:rsid w:val="00FE2F03"/>
    <w:rsid w:val="00FE642C"/>
    <w:rsid w:val="00FF1343"/>
    <w:rsid w:val="00FF4739"/>
    <w:rsid w:val="00FF4B0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94250"/>
  <w15:docId w15:val="{6428DC18-A37A-40E2-8204-D33E3FC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8C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B5B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B4B"/>
    <w:rPr>
      <w:rFonts w:ascii="Tahoma" w:hAnsi="Tahoma" w:cs="Tahoma"/>
      <w:sz w:val="16"/>
      <w:szCs w:val="1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B5B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B50C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90921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868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86817"/>
    <w:rPr>
      <w:rFonts w:ascii="Calibri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868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86817"/>
    <w:rPr>
      <w:rFonts w:ascii="Calibri" w:hAnsi="Calibri" w:cs="Times New Roman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341BF"/>
    <w:rPr>
      <w:color w:val="800080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9A21FA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0B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21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6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34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481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6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18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46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30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957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1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64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23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5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96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7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2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59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1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97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67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7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47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40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81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20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31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4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6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48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35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4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6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2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7" ma:contentTypeDescription="Opprett et nytt dokument." ma:contentTypeScope="" ma:versionID="9864993d4f33ce55323390347ca5b3bc">
  <xsd:schema xmlns:xsd="http://www.w3.org/2001/XMLSchema" xmlns:xs="http://www.w3.org/2001/XMLSchema" xmlns:p="http://schemas.microsoft.com/office/2006/metadata/properties" xmlns:ns3="67961278-5c40-4c60-9783-b9259deea04b" targetNamespace="http://schemas.microsoft.com/office/2006/metadata/properties" ma:root="true" ma:fieldsID="38eff9d63838ddb4c0ffffd52c9c33c1" ns3:_="">
    <xsd:import namespace="67961278-5c40-4c60-9783-b9259deea0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81C29-57EF-49C1-930C-EC82203E8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6F9EB6-530C-4B32-9CBB-B3DC538404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DB93F2-EDAB-45AD-BD6A-3417E68EC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1D79CE-E940-41F3-8784-EE145C2ED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LISABJ</dc:creator>
  <cp:lastModifiedBy>Nina Tanggaard Lomeland</cp:lastModifiedBy>
  <cp:revision>2</cp:revision>
  <cp:lastPrinted>2020-06-08T11:04:00Z</cp:lastPrinted>
  <dcterms:created xsi:type="dcterms:W3CDTF">2023-10-31T07:44:00Z</dcterms:created>
  <dcterms:modified xsi:type="dcterms:W3CDTF">2023-10-31T07:44:00Z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